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CC0DB" w14:textId="482F0A0D" w:rsidR="004D59F7" w:rsidRDefault="004D59F7">
      <w:pPr>
        <w:rPr>
          <w:b/>
          <w:bCs/>
          <w:color w:val="0081C3"/>
          <w:sz w:val="28"/>
          <w:szCs w:val="28"/>
        </w:rPr>
      </w:pPr>
      <w:r>
        <w:rPr>
          <w:noProof/>
          <w:color w:val="000000" w:themeColor="text1"/>
          <w:szCs w:val="24"/>
          <w:lang w:eastAsia="en-GB"/>
        </w:rPr>
        <mc:AlternateContent>
          <mc:Choice Requires="wps">
            <w:drawing>
              <wp:anchor distT="0" distB="0" distL="114300" distR="114300" simplePos="0" relativeHeight="251661312" behindDoc="0" locked="0" layoutInCell="1" allowOverlap="1" wp14:anchorId="34700EC1" wp14:editId="075AEFBA">
                <wp:simplePos x="0" y="0"/>
                <wp:positionH relativeFrom="column">
                  <wp:posOffset>0</wp:posOffset>
                </wp:positionH>
                <wp:positionV relativeFrom="paragraph">
                  <wp:posOffset>-168275</wp:posOffset>
                </wp:positionV>
                <wp:extent cx="4682862" cy="3321170"/>
                <wp:effectExtent l="0" t="0" r="0" b="0"/>
                <wp:wrapNone/>
                <wp:docPr id="1" name="Text Box 1"/>
                <wp:cNvGraphicFramePr/>
                <a:graphic xmlns:a="http://schemas.openxmlformats.org/drawingml/2006/main">
                  <a:graphicData uri="http://schemas.microsoft.com/office/word/2010/wordprocessingShape">
                    <wps:wsp>
                      <wps:cNvSpPr txBox="1"/>
                      <wps:spPr>
                        <a:xfrm>
                          <a:off x="0" y="0"/>
                          <a:ext cx="4682862" cy="3321170"/>
                        </a:xfrm>
                        <a:prstGeom prst="rect">
                          <a:avLst/>
                        </a:prstGeom>
                        <a:noFill/>
                        <a:ln w="6350">
                          <a:noFill/>
                        </a:ln>
                      </wps:spPr>
                      <wps:txbx>
                        <w:txbxContent>
                          <w:p w14:paraId="5B60E9A3" w14:textId="77777777" w:rsidR="009E2A93" w:rsidRDefault="009E2A93" w:rsidP="009E2A93">
                            <w:pPr>
                              <w:rPr>
                                <w:rFonts w:cs="Arial"/>
                                <w:b/>
                                <w:color w:val="0070C0"/>
                                <w:sz w:val="28"/>
                                <w:szCs w:val="28"/>
                              </w:rPr>
                            </w:pPr>
                            <w:r w:rsidRPr="00316AAF">
                              <w:rPr>
                                <w:rFonts w:cs="Arial"/>
                                <w:b/>
                                <w:color w:val="0070C0"/>
                                <w:sz w:val="28"/>
                                <w:szCs w:val="28"/>
                              </w:rPr>
                              <w:t>Contact Information</w:t>
                            </w:r>
                          </w:p>
                          <w:p w14:paraId="2FEFF80B" w14:textId="38AAF3F2" w:rsidR="009E2A93" w:rsidRPr="002949BB" w:rsidRDefault="009E2A93" w:rsidP="009E2A93">
                            <w:pPr>
                              <w:rPr>
                                <w:b/>
                              </w:rPr>
                            </w:pPr>
                            <w:r w:rsidRPr="002949BB">
                              <w:rPr>
                                <w:b/>
                              </w:rPr>
                              <w:t>Na</w:t>
                            </w:r>
                            <w:r>
                              <w:rPr>
                                <w:b/>
                              </w:rPr>
                              <w:t>me: Rhonda Troughton Oral Surgery and Orthodontic</w:t>
                            </w:r>
                            <w:r w:rsidRPr="002949BB">
                              <w:rPr>
                                <w:b/>
                              </w:rPr>
                              <w:t xml:space="preserve"> Secretary</w:t>
                            </w:r>
                          </w:p>
                          <w:p w14:paraId="240B9211" w14:textId="77777777" w:rsidR="009E2A93" w:rsidRDefault="009E2A93" w:rsidP="009E2A93">
                            <w:r>
                              <w:t>Contact Number: 01553 613855</w:t>
                            </w:r>
                          </w:p>
                          <w:p w14:paraId="6AEF685F" w14:textId="77777777" w:rsidR="009E2A93" w:rsidRPr="002949BB" w:rsidRDefault="009E2A93" w:rsidP="009E2A93">
                            <w:pPr>
                              <w:rPr>
                                <w:b/>
                              </w:rPr>
                            </w:pPr>
                            <w:r w:rsidRPr="002949BB">
                              <w:rPr>
                                <w:b/>
                              </w:rPr>
                              <w:t>Name: Orthodontic / ENT reception</w:t>
                            </w:r>
                          </w:p>
                          <w:p w14:paraId="7D83E850" w14:textId="211B89FF" w:rsidR="009E2A93" w:rsidRDefault="009E2A93" w:rsidP="009E2A93">
                            <w:r>
                              <w:t>Contact Number:</w:t>
                            </w:r>
                            <w:r>
                              <w:t xml:space="preserve"> </w:t>
                            </w:r>
                            <w:r>
                              <w:t xml:space="preserve">01553 613613 </w:t>
                            </w:r>
                            <w:proofErr w:type="gramStart"/>
                            <w:r>
                              <w:t>extension</w:t>
                            </w:r>
                            <w:proofErr w:type="gramEnd"/>
                            <w:r>
                              <w:t>:</w:t>
                            </w:r>
                            <w:r>
                              <w:t xml:space="preserve"> 3577</w:t>
                            </w:r>
                          </w:p>
                          <w:p w14:paraId="4874432B" w14:textId="77777777" w:rsidR="009E2A93" w:rsidRPr="002949BB" w:rsidRDefault="009E2A93" w:rsidP="009E2A93">
                            <w:pPr>
                              <w:rPr>
                                <w:b/>
                              </w:rPr>
                            </w:pPr>
                            <w:r w:rsidRPr="002949BB">
                              <w:rPr>
                                <w:b/>
                              </w:rPr>
                              <w:t xml:space="preserve">Name: </w:t>
                            </w:r>
                            <w:r>
                              <w:rPr>
                                <w:b/>
                              </w:rPr>
                              <w:t>DCT for Oral Surgery and O</w:t>
                            </w:r>
                            <w:r w:rsidRPr="002949BB">
                              <w:rPr>
                                <w:b/>
                              </w:rPr>
                              <w:t>rthodontics</w:t>
                            </w:r>
                          </w:p>
                          <w:p w14:paraId="17F005FA" w14:textId="346245E0" w:rsidR="009E2A93" w:rsidRPr="009E2A93" w:rsidRDefault="009E2A93" w:rsidP="00CE6CA3">
                            <w:r>
                              <w:t>Contact number: 01553 613613 ask for the</w:t>
                            </w:r>
                            <w:r>
                              <w:t xml:space="preserve"> on call doctor in oral surgery</w:t>
                            </w:r>
                          </w:p>
                          <w:p w14:paraId="2E2FE27A" w14:textId="45F07DE2" w:rsidR="00CE6CA3" w:rsidRPr="009E2A93" w:rsidRDefault="009E2A93" w:rsidP="00CE6CA3">
                            <w:pPr>
                              <w:rPr>
                                <w:rFonts w:cs="Arial"/>
                                <w:sz w:val="22"/>
                              </w:rPr>
                            </w:pPr>
                            <w:r>
                              <w:rPr>
                                <w:rFonts w:cs="Arial"/>
                                <w:sz w:val="22"/>
                              </w:rPr>
                              <w:t>Helpful website</w:t>
                            </w:r>
                            <w:r w:rsidR="00CE6CA3" w:rsidRPr="009E2A93">
                              <w:rPr>
                                <w:rFonts w:cs="Arial"/>
                                <w:sz w:val="22"/>
                              </w:rPr>
                              <w:t>:</w:t>
                            </w:r>
                          </w:p>
                          <w:p w14:paraId="7E1030D7" w14:textId="77777777" w:rsidR="00CE6CA3" w:rsidRPr="009E2A93" w:rsidRDefault="004D2AFA" w:rsidP="00CE6CA3">
                            <w:pPr>
                              <w:rPr>
                                <w:rFonts w:cs="Arial"/>
                                <w:sz w:val="22"/>
                              </w:rPr>
                            </w:pPr>
                            <w:hyperlink r:id="rId8" w:history="1">
                              <w:r w:rsidR="00CE6CA3" w:rsidRPr="009E2A93">
                                <w:rPr>
                                  <w:rStyle w:val="Hyperlink"/>
                                  <w:rFonts w:cs="Arial"/>
                                  <w:sz w:val="22"/>
                                </w:rPr>
                                <w:t>http://www.baos.org.uk/for-patients/</w:t>
                              </w:r>
                            </w:hyperlink>
                          </w:p>
                          <w:p w14:paraId="4E2EB618" w14:textId="77777777" w:rsidR="00CE6CA3" w:rsidRPr="009E2A93" w:rsidRDefault="00CE6CA3" w:rsidP="00CE6CA3">
                            <w:pPr>
                              <w:rPr>
                                <w:rFonts w:cs="Arial"/>
                                <w:i/>
                                <w:sz w:val="22"/>
                              </w:rPr>
                            </w:pPr>
                            <w:r w:rsidRPr="009E2A93">
                              <w:rPr>
                                <w:rFonts w:cs="Arial"/>
                                <w:i/>
                                <w:sz w:val="22"/>
                              </w:rPr>
                              <w:t>Review date: November 2020 Review due: November 2021</w:t>
                            </w:r>
                          </w:p>
                          <w:p w14:paraId="408996B2" w14:textId="5E45FE3E" w:rsidR="004D59F7" w:rsidRDefault="004D59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3.25pt;width:368.75pt;height: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" filled="f" stroked="f" strokeweight=".5pt">
                <v:textbox>
                  <w:txbxContent>
                    <w:p w14:paraId="5B60E9A3" w14:textId="77777777" w:rsidR="009E2A93" w:rsidRDefault="009E2A93" w:rsidP="009E2A93">
                      <w:pPr>
                        <w:rPr>
                          <w:rFonts w:cs="Arial"/>
                          <w:b/>
                          <w:color w:val="0070C0"/>
                          <w:sz w:val="28"/>
                          <w:szCs w:val="28"/>
                        </w:rPr>
                      </w:pPr>
                      <w:r w:rsidRPr="00316AAF">
                        <w:rPr>
                          <w:rFonts w:cs="Arial"/>
                          <w:b/>
                          <w:color w:val="0070C0"/>
                          <w:sz w:val="28"/>
                          <w:szCs w:val="28"/>
                        </w:rPr>
                        <w:t>Contact Information</w:t>
                      </w:r>
                    </w:p>
                    <w:p w14:paraId="2FEFF80B" w14:textId="38AAF3F2" w:rsidR="009E2A93" w:rsidRPr="002949BB" w:rsidRDefault="009E2A93" w:rsidP="009E2A93">
                      <w:pPr>
                        <w:rPr>
                          <w:b/>
                        </w:rPr>
                      </w:pPr>
                      <w:r w:rsidRPr="002949BB">
                        <w:rPr>
                          <w:b/>
                        </w:rPr>
                        <w:t>Na</w:t>
                      </w:r>
                      <w:r>
                        <w:rPr>
                          <w:b/>
                        </w:rPr>
                        <w:t>me: Rhonda Troughton Oral Surgery and Orthodontic</w:t>
                      </w:r>
                      <w:r w:rsidRPr="002949BB">
                        <w:rPr>
                          <w:b/>
                        </w:rPr>
                        <w:t xml:space="preserve"> Secretary</w:t>
                      </w:r>
                    </w:p>
                    <w:p w14:paraId="240B9211" w14:textId="77777777" w:rsidR="009E2A93" w:rsidRDefault="009E2A93" w:rsidP="009E2A93">
                      <w:r>
                        <w:t>Contact Number: 01553 613855</w:t>
                      </w:r>
                    </w:p>
                    <w:p w14:paraId="6AEF685F" w14:textId="77777777" w:rsidR="009E2A93" w:rsidRPr="002949BB" w:rsidRDefault="009E2A93" w:rsidP="009E2A93">
                      <w:pPr>
                        <w:rPr>
                          <w:b/>
                        </w:rPr>
                      </w:pPr>
                      <w:r w:rsidRPr="002949BB">
                        <w:rPr>
                          <w:b/>
                        </w:rPr>
                        <w:t>Name: Orthodontic / ENT reception</w:t>
                      </w:r>
                    </w:p>
                    <w:p w14:paraId="7D83E850" w14:textId="211B89FF" w:rsidR="009E2A93" w:rsidRDefault="009E2A93" w:rsidP="009E2A93">
                      <w:r>
                        <w:t>Contact Number:</w:t>
                      </w:r>
                      <w:r>
                        <w:t xml:space="preserve"> </w:t>
                      </w:r>
                      <w:r>
                        <w:t xml:space="preserve">01553 613613 </w:t>
                      </w:r>
                      <w:proofErr w:type="gramStart"/>
                      <w:r>
                        <w:t>extension</w:t>
                      </w:r>
                      <w:proofErr w:type="gramEnd"/>
                      <w:r>
                        <w:t>:</w:t>
                      </w:r>
                      <w:r>
                        <w:t xml:space="preserve"> 3577</w:t>
                      </w:r>
                    </w:p>
                    <w:p w14:paraId="4874432B" w14:textId="77777777" w:rsidR="009E2A93" w:rsidRPr="002949BB" w:rsidRDefault="009E2A93" w:rsidP="009E2A93">
                      <w:pPr>
                        <w:rPr>
                          <w:b/>
                        </w:rPr>
                      </w:pPr>
                      <w:r w:rsidRPr="002949BB">
                        <w:rPr>
                          <w:b/>
                        </w:rPr>
                        <w:t xml:space="preserve">Name: </w:t>
                      </w:r>
                      <w:r>
                        <w:rPr>
                          <w:b/>
                        </w:rPr>
                        <w:t>DCT for Oral Surgery and O</w:t>
                      </w:r>
                      <w:r w:rsidRPr="002949BB">
                        <w:rPr>
                          <w:b/>
                        </w:rPr>
                        <w:t>rthodontics</w:t>
                      </w:r>
                    </w:p>
                    <w:p w14:paraId="17F005FA" w14:textId="346245E0" w:rsidR="009E2A93" w:rsidRPr="009E2A93" w:rsidRDefault="009E2A93" w:rsidP="00CE6CA3">
                      <w:r>
                        <w:t>Contact number: 01553 613613 ask for the</w:t>
                      </w:r>
                      <w:r>
                        <w:t xml:space="preserve"> on call doctor in oral surgery</w:t>
                      </w:r>
                    </w:p>
                    <w:p w14:paraId="2E2FE27A" w14:textId="45F07DE2" w:rsidR="00CE6CA3" w:rsidRPr="009E2A93" w:rsidRDefault="009E2A93" w:rsidP="00CE6CA3">
                      <w:pPr>
                        <w:rPr>
                          <w:rFonts w:cs="Arial"/>
                          <w:sz w:val="22"/>
                        </w:rPr>
                      </w:pPr>
                      <w:r>
                        <w:rPr>
                          <w:rFonts w:cs="Arial"/>
                          <w:sz w:val="22"/>
                        </w:rPr>
                        <w:t>Helpful website</w:t>
                      </w:r>
                      <w:r w:rsidR="00CE6CA3" w:rsidRPr="009E2A93">
                        <w:rPr>
                          <w:rFonts w:cs="Arial"/>
                          <w:sz w:val="22"/>
                        </w:rPr>
                        <w:t>:</w:t>
                      </w:r>
                    </w:p>
                    <w:p w14:paraId="7E1030D7" w14:textId="77777777" w:rsidR="00CE6CA3" w:rsidRPr="009E2A93" w:rsidRDefault="004D2AFA" w:rsidP="00CE6CA3">
                      <w:pPr>
                        <w:rPr>
                          <w:rFonts w:cs="Arial"/>
                          <w:sz w:val="22"/>
                        </w:rPr>
                      </w:pPr>
                      <w:hyperlink r:id="rId9" w:history="1">
                        <w:r w:rsidR="00CE6CA3" w:rsidRPr="009E2A93">
                          <w:rPr>
                            <w:rStyle w:val="Hyperlink"/>
                            <w:rFonts w:cs="Arial"/>
                            <w:sz w:val="22"/>
                          </w:rPr>
                          <w:t>http://www.baos.org.uk/for-patients/</w:t>
                        </w:r>
                      </w:hyperlink>
                    </w:p>
                    <w:p w14:paraId="4E2EB618" w14:textId="77777777" w:rsidR="00CE6CA3" w:rsidRPr="009E2A93" w:rsidRDefault="00CE6CA3" w:rsidP="00CE6CA3">
                      <w:pPr>
                        <w:rPr>
                          <w:rFonts w:cs="Arial"/>
                          <w:i/>
                          <w:sz w:val="22"/>
                        </w:rPr>
                      </w:pPr>
                      <w:r w:rsidRPr="009E2A93">
                        <w:rPr>
                          <w:rFonts w:cs="Arial"/>
                          <w:i/>
                          <w:sz w:val="22"/>
                        </w:rPr>
                        <w:t>Review date: November 2020 Review due: November 2021</w:t>
                      </w:r>
                    </w:p>
                    <w:p w14:paraId="408996B2" w14:textId="5E45FE3E" w:rsidR="004D59F7" w:rsidRDefault="004D59F7"/>
                  </w:txbxContent>
                </v:textbox>
              </v:shape>
            </w:pict>
          </mc:Fallback>
        </mc:AlternateContent>
      </w:r>
    </w:p>
    <w:p w14:paraId="6FFF1E1E" w14:textId="732D96AA" w:rsidR="004D59F7" w:rsidRDefault="004D59F7">
      <w:pPr>
        <w:rPr>
          <w:b/>
          <w:bCs/>
          <w:color w:val="0081C3"/>
          <w:sz w:val="28"/>
          <w:szCs w:val="28"/>
        </w:rPr>
      </w:pPr>
    </w:p>
    <w:p w14:paraId="326CF732" w14:textId="29EDB6A9" w:rsidR="004D59F7" w:rsidRDefault="00F1256F">
      <w:pPr>
        <w:spacing w:after="0"/>
        <w:rPr>
          <w:b/>
          <w:bCs/>
          <w:color w:val="0081C3"/>
          <w:sz w:val="28"/>
          <w:szCs w:val="28"/>
        </w:rPr>
      </w:pPr>
      <w:r>
        <w:rPr>
          <w:noProof/>
          <w:color w:val="000000" w:themeColor="text1"/>
          <w:szCs w:val="24"/>
          <w:lang w:eastAsia="en-GB"/>
        </w:rPr>
        <mc:AlternateContent>
          <mc:Choice Requires="wps">
            <w:drawing>
              <wp:anchor distT="0" distB="0" distL="114300" distR="114300" simplePos="0" relativeHeight="251668480" behindDoc="0" locked="0" layoutInCell="1" allowOverlap="1" wp14:anchorId="6DD089EC" wp14:editId="2DF9387D">
                <wp:simplePos x="0" y="0"/>
                <wp:positionH relativeFrom="column">
                  <wp:posOffset>5149970</wp:posOffset>
                </wp:positionH>
                <wp:positionV relativeFrom="paragraph">
                  <wp:posOffset>445494</wp:posOffset>
                </wp:positionV>
                <wp:extent cx="4683125" cy="2803585"/>
                <wp:effectExtent l="0" t="0" r="0" b="0"/>
                <wp:wrapNone/>
                <wp:docPr id="8" name="Text Box 8"/>
                <wp:cNvGraphicFramePr/>
                <a:graphic xmlns:a="http://schemas.openxmlformats.org/drawingml/2006/main">
                  <a:graphicData uri="http://schemas.microsoft.com/office/word/2010/wordprocessingShape">
                    <wps:wsp>
                      <wps:cNvSpPr txBox="1"/>
                      <wps:spPr>
                        <a:xfrm>
                          <a:off x="0" y="0"/>
                          <a:ext cx="4683125" cy="2803585"/>
                        </a:xfrm>
                        <a:prstGeom prst="rect">
                          <a:avLst/>
                        </a:prstGeom>
                        <a:noFill/>
                        <a:ln w="6350">
                          <a:noFill/>
                        </a:ln>
                      </wps:spPr>
                      <wps:txbx>
                        <w:txbxContent>
                          <w:p w14:paraId="4BFBF99C" w14:textId="77777777" w:rsidR="00E61776" w:rsidRPr="00E61776" w:rsidRDefault="00E61776" w:rsidP="009E2A93">
                            <w:pPr>
                              <w:rPr>
                                <w:rFonts w:ascii="Frutiger" w:hAnsi="Frutiger"/>
                                <w:b/>
                                <w:color w:val="0070C0"/>
                                <w:sz w:val="40"/>
                                <w:szCs w:val="40"/>
                              </w:rPr>
                            </w:pPr>
                            <w:r w:rsidRPr="00E61776">
                              <w:rPr>
                                <w:rFonts w:ascii="Frutiger" w:hAnsi="Frutiger"/>
                                <w:b/>
                                <w:color w:val="0070C0"/>
                                <w:sz w:val="40"/>
                                <w:szCs w:val="40"/>
                              </w:rPr>
                              <w:t>Oral and Maxillofacial Department</w:t>
                            </w:r>
                          </w:p>
                          <w:p w14:paraId="1CA3ADB7" w14:textId="77777777" w:rsidR="00E61776" w:rsidRPr="00B761EA" w:rsidRDefault="00E61776" w:rsidP="00E61776">
                            <w:pPr>
                              <w:jc w:val="center"/>
                              <w:rPr>
                                <w:rFonts w:ascii="Frutiger" w:hAnsi="Frutiger"/>
                                <w:b/>
                                <w:color w:val="0070C0"/>
                                <w:sz w:val="48"/>
                                <w:szCs w:val="48"/>
                              </w:rPr>
                            </w:pPr>
                          </w:p>
                          <w:p w14:paraId="3C820EBA" w14:textId="77777777" w:rsidR="00CE6CA3" w:rsidRPr="009E2A93" w:rsidRDefault="00CE6CA3" w:rsidP="00CE6CA3">
                            <w:pPr>
                              <w:jc w:val="center"/>
                              <w:rPr>
                                <w:rFonts w:ascii="Frutiger" w:hAnsi="Frutiger"/>
                                <w:b/>
                                <w:sz w:val="48"/>
                                <w:szCs w:val="48"/>
                              </w:rPr>
                            </w:pPr>
                            <w:r w:rsidRPr="009E2A93">
                              <w:rPr>
                                <w:rFonts w:ascii="Frutiger" w:hAnsi="Frutiger"/>
                                <w:b/>
                                <w:sz w:val="48"/>
                                <w:szCs w:val="48"/>
                              </w:rPr>
                              <w:t>Tooth Extraction</w:t>
                            </w:r>
                          </w:p>
                          <w:p w14:paraId="0BC8C38D" w14:textId="77777777" w:rsidR="00F1256F" w:rsidRDefault="00F1256F" w:rsidP="004D59F7">
                            <w:pPr>
                              <w:jc w:val="center"/>
                              <w:rPr>
                                <w:color w:val="000000" w:themeColor="text1"/>
                                <w:sz w:val="28"/>
                                <w:szCs w:val="28"/>
                              </w:rPr>
                            </w:pPr>
                          </w:p>
                          <w:p w14:paraId="1EE1EB11" w14:textId="77777777" w:rsidR="004D59F7" w:rsidRDefault="004D59F7" w:rsidP="004D59F7">
                            <w:pPr>
                              <w:jc w:val="center"/>
                              <w:rPr>
                                <w:color w:val="000000" w:themeColor="text1"/>
                                <w:szCs w:val="24"/>
                              </w:rPr>
                            </w:pPr>
                          </w:p>
                          <w:p w14:paraId="5C039F8D" w14:textId="77777777" w:rsidR="004D59F7" w:rsidRDefault="004D59F7" w:rsidP="004D59F7">
                            <w:pPr>
                              <w:jc w:val="center"/>
                              <w:rPr>
                                <w:color w:val="000000" w:themeColor="text1"/>
                                <w:szCs w:val="24"/>
                              </w:rPr>
                            </w:pPr>
                            <w:bookmarkStart w:id="0" w:name="_GoBack"/>
                          </w:p>
                          <w:bookmarkEnd w:id="0"/>
                          <w:p w14:paraId="120CBCCB" w14:textId="77777777" w:rsidR="004D59F7" w:rsidRDefault="004D59F7" w:rsidP="004D59F7">
                            <w:pPr>
                              <w:jc w:val="center"/>
                              <w:rPr>
                                <w:color w:val="000000" w:themeColor="text1"/>
                                <w:szCs w:val="24"/>
                              </w:rPr>
                            </w:pPr>
                          </w:p>
                          <w:p w14:paraId="0DB35FB0" w14:textId="77777777" w:rsidR="004D59F7" w:rsidRDefault="004D59F7" w:rsidP="004D59F7">
                            <w:pPr>
                              <w:jc w:val="center"/>
                              <w:rPr>
                                <w:color w:val="000000" w:themeColor="text1"/>
                                <w:szCs w:val="24"/>
                              </w:rPr>
                            </w:pPr>
                          </w:p>
                          <w:p w14:paraId="1B6DD52F" w14:textId="77777777" w:rsidR="004D59F7" w:rsidRDefault="004D59F7" w:rsidP="004D59F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405.5pt;margin-top:35.1pt;width:368.75pt;height:22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" filled="f" stroked="f" strokeweight=".5pt">
                <v:textbox>
                  <w:txbxContent>
                    <w:p w14:paraId="4BFBF99C" w14:textId="77777777" w:rsidR="00E61776" w:rsidRPr="00E61776" w:rsidRDefault="00E61776" w:rsidP="009E2A93">
                      <w:pPr>
                        <w:rPr>
                          <w:rFonts w:ascii="Frutiger" w:hAnsi="Frutiger"/>
                          <w:b/>
                          <w:color w:val="0070C0"/>
                          <w:sz w:val="40"/>
                          <w:szCs w:val="40"/>
                        </w:rPr>
                      </w:pPr>
                      <w:r w:rsidRPr="00E61776">
                        <w:rPr>
                          <w:rFonts w:ascii="Frutiger" w:hAnsi="Frutiger"/>
                          <w:b/>
                          <w:color w:val="0070C0"/>
                          <w:sz w:val="40"/>
                          <w:szCs w:val="40"/>
                        </w:rPr>
                        <w:t>Oral and Maxillofacial Department</w:t>
                      </w:r>
                    </w:p>
                    <w:p w14:paraId="1CA3ADB7" w14:textId="77777777" w:rsidR="00E61776" w:rsidRPr="00B761EA" w:rsidRDefault="00E61776" w:rsidP="00E61776">
                      <w:pPr>
                        <w:jc w:val="center"/>
                        <w:rPr>
                          <w:rFonts w:ascii="Frutiger" w:hAnsi="Frutiger"/>
                          <w:b/>
                          <w:color w:val="0070C0"/>
                          <w:sz w:val="48"/>
                          <w:szCs w:val="48"/>
                        </w:rPr>
                      </w:pPr>
                    </w:p>
                    <w:p w14:paraId="3C820EBA" w14:textId="77777777" w:rsidR="00CE6CA3" w:rsidRPr="009E2A93" w:rsidRDefault="00CE6CA3" w:rsidP="00CE6CA3">
                      <w:pPr>
                        <w:jc w:val="center"/>
                        <w:rPr>
                          <w:rFonts w:ascii="Frutiger" w:hAnsi="Frutiger"/>
                          <w:b/>
                          <w:sz w:val="48"/>
                          <w:szCs w:val="48"/>
                        </w:rPr>
                      </w:pPr>
                      <w:r w:rsidRPr="009E2A93">
                        <w:rPr>
                          <w:rFonts w:ascii="Frutiger" w:hAnsi="Frutiger"/>
                          <w:b/>
                          <w:sz w:val="48"/>
                          <w:szCs w:val="48"/>
                        </w:rPr>
                        <w:t>Tooth Extraction</w:t>
                      </w:r>
                    </w:p>
                    <w:p w14:paraId="0BC8C38D" w14:textId="77777777" w:rsidR="00F1256F" w:rsidRDefault="00F1256F" w:rsidP="004D59F7">
                      <w:pPr>
                        <w:jc w:val="center"/>
                        <w:rPr>
                          <w:color w:val="000000" w:themeColor="text1"/>
                          <w:sz w:val="28"/>
                          <w:szCs w:val="28"/>
                        </w:rPr>
                      </w:pPr>
                    </w:p>
                    <w:p w14:paraId="1EE1EB11" w14:textId="77777777" w:rsidR="004D59F7" w:rsidRDefault="004D59F7" w:rsidP="004D59F7">
                      <w:pPr>
                        <w:jc w:val="center"/>
                        <w:rPr>
                          <w:color w:val="000000" w:themeColor="text1"/>
                          <w:szCs w:val="24"/>
                        </w:rPr>
                      </w:pPr>
                    </w:p>
                    <w:p w14:paraId="5C039F8D" w14:textId="77777777" w:rsidR="004D59F7" w:rsidRDefault="004D59F7" w:rsidP="004D59F7">
                      <w:pPr>
                        <w:jc w:val="center"/>
                        <w:rPr>
                          <w:color w:val="000000" w:themeColor="text1"/>
                          <w:szCs w:val="24"/>
                        </w:rPr>
                      </w:pPr>
                      <w:bookmarkStart w:id="1" w:name="_GoBack"/>
                    </w:p>
                    <w:bookmarkEnd w:id="1"/>
                    <w:p w14:paraId="120CBCCB" w14:textId="77777777" w:rsidR="004D59F7" w:rsidRDefault="004D59F7" w:rsidP="004D59F7">
                      <w:pPr>
                        <w:jc w:val="center"/>
                        <w:rPr>
                          <w:color w:val="000000" w:themeColor="text1"/>
                          <w:szCs w:val="24"/>
                        </w:rPr>
                      </w:pPr>
                    </w:p>
                    <w:p w14:paraId="0DB35FB0" w14:textId="77777777" w:rsidR="004D59F7" w:rsidRDefault="004D59F7" w:rsidP="004D59F7">
                      <w:pPr>
                        <w:jc w:val="center"/>
                        <w:rPr>
                          <w:color w:val="000000" w:themeColor="text1"/>
                          <w:szCs w:val="24"/>
                        </w:rPr>
                      </w:pPr>
                    </w:p>
                    <w:p w14:paraId="1B6DD52F" w14:textId="77777777" w:rsidR="004D59F7" w:rsidRDefault="004D59F7" w:rsidP="004D59F7">
                      <w:pPr>
                        <w:jc w:val="center"/>
                      </w:pPr>
                    </w:p>
                  </w:txbxContent>
                </v:textbox>
              </v:shape>
            </w:pict>
          </mc:Fallback>
        </mc:AlternateContent>
      </w:r>
      <w:r w:rsidR="003252CD" w:rsidRPr="004D59F7">
        <w:rPr>
          <w:noProof/>
          <w:color w:val="000000" w:themeColor="text1"/>
          <w:szCs w:val="24"/>
          <w:lang w:eastAsia="en-GB"/>
        </w:rPr>
        <mc:AlternateContent>
          <mc:Choice Requires="wps">
            <w:drawing>
              <wp:anchor distT="0" distB="0" distL="114300" distR="114300" simplePos="0" relativeHeight="251666432" behindDoc="0" locked="0" layoutInCell="1" allowOverlap="1" wp14:anchorId="11970565" wp14:editId="01A4352B">
                <wp:simplePos x="0" y="0"/>
                <wp:positionH relativeFrom="page">
                  <wp:posOffset>457200</wp:posOffset>
                </wp:positionH>
                <wp:positionV relativeFrom="paragraph">
                  <wp:posOffset>5270944</wp:posOffset>
                </wp:positionV>
                <wp:extent cx="4406400" cy="550015"/>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4406400" cy="550015"/>
                        </a:xfrm>
                        <a:prstGeom prst="rect">
                          <a:avLst/>
                        </a:prstGeom>
                        <a:solidFill>
                          <a:schemeClr val="lt1"/>
                        </a:solidFill>
                        <a:ln w="19050">
                          <a:noFill/>
                        </a:ln>
                      </wps:spPr>
                      <wps:txbx>
                        <w:txbxContent>
                          <w:p w14:paraId="13985A1D" w14:textId="77777777" w:rsidR="0098191D" w:rsidRDefault="0098191D" w:rsidP="0098191D">
                            <w:pPr>
                              <w:rPr>
                                <w:color w:val="000000" w:themeColor="text1"/>
                                <w:sz w:val="18"/>
                                <w:szCs w:val="18"/>
                              </w:rPr>
                            </w:pPr>
                            <w:proofErr w:type="gramStart"/>
                            <w:r>
                              <w:rPr>
                                <w:color w:val="000000" w:themeColor="text1"/>
                                <w:sz w:val="18"/>
                                <w:szCs w:val="18"/>
                              </w:rPr>
                              <w:t>Name, Department © MONTH 2020.</w:t>
                            </w:r>
                            <w:proofErr w:type="gramEnd"/>
                            <w:r>
                              <w:rPr>
                                <w:color w:val="000000" w:themeColor="text1"/>
                                <w:sz w:val="18"/>
                                <w:szCs w:val="18"/>
                              </w:rPr>
                              <w:t xml:space="preserve"> All rights reserved. The Queen Elizabeth Hospital King’s Lynn NHS Foundation Trust. Review Oct 2021.</w:t>
                            </w:r>
                          </w:p>
                          <w:p w14:paraId="0AF2F4FC" w14:textId="7ACD51FD" w:rsidR="004D59F7" w:rsidRPr="004343E9" w:rsidRDefault="004D59F7" w:rsidP="004D59F7">
                            <w:pPr>
                              <w:rPr>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6pt;margin-top:415.05pt;width:346.95pt;height:4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" fillcolor="white [3201]" stroked="f" strokeweight="1.5pt">
                <v:textbox inset="0,0,0,0">
                  <w:txbxContent>
                    <w:p w14:paraId="13985A1D" w14:textId="77777777" w:rsidR="0098191D" w:rsidRDefault="0098191D" w:rsidP="0098191D">
                      <w:pPr>
                        <w:rPr>
                          <w:color w:val="000000" w:themeColor="text1"/>
                          <w:sz w:val="18"/>
                          <w:szCs w:val="18"/>
                        </w:rPr>
                      </w:pPr>
                      <w:proofErr w:type="gramStart"/>
                      <w:r>
                        <w:rPr>
                          <w:color w:val="000000" w:themeColor="text1"/>
                          <w:sz w:val="18"/>
                          <w:szCs w:val="18"/>
                        </w:rPr>
                        <w:t>Name, Department © MONTH 2020.</w:t>
                      </w:r>
                      <w:proofErr w:type="gramEnd"/>
                      <w:r>
                        <w:rPr>
                          <w:color w:val="000000" w:themeColor="text1"/>
                          <w:sz w:val="18"/>
                          <w:szCs w:val="18"/>
                        </w:rPr>
                        <w:t xml:space="preserve"> All rights reserved. The Queen Elizabeth Hospital King’s Lynn NHS Foundation Trust. Review Oct 2021.</w:t>
                      </w:r>
                    </w:p>
                    <w:p w14:paraId="0AF2F4FC" w14:textId="7ACD51FD" w:rsidR="004D59F7" w:rsidRPr="004343E9" w:rsidRDefault="004D59F7" w:rsidP="004D59F7">
                      <w:pPr>
                        <w:rPr>
                          <w:color w:val="000000" w:themeColor="text1"/>
                          <w:sz w:val="18"/>
                          <w:szCs w:val="18"/>
                        </w:rPr>
                      </w:pPr>
                    </w:p>
                  </w:txbxContent>
                </v:textbox>
                <w10:wrap anchorx="page"/>
              </v:shape>
            </w:pict>
          </mc:Fallback>
        </mc:AlternateContent>
      </w:r>
      <w:r w:rsidR="004D59F7" w:rsidRPr="004D59F7">
        <w:rPr>
          <w:noProof/>
          <w:color w:val="000000" w:themeColor="text1"/>
          <w:szCs w:val="24"/>
          <w:lang w:eastAsia="en-GB"/>
        </w:rPr>
        <mc:AlternateContent>
          <mc:Choice Requires="wps">
            <w:drawing>
              <wp:anchor distT="0" distB="0" distL="114300" distR="114300" simplePos="0" relativeHeight="251665408" behindDoc="0" locked="0" layoutInCell="1" allowOverlap="1" wp14:anchorId="7EDE10BC" wp14:editId="2CF94429">
                <wp:simplePos x="0" y="0"/>
                <wp:positionH relativeFrom="page">
                  <wp:posOffset>457200</wp:posOffset>
                </wp:positionH>
                <wp:positionV relativeFrom="paragraph">
                  <wp:posOffset>2590165</wp:posOffset>
                </wp:positionV>
                <wp:extent cx="4406265" cy="2496185"/>
                <wp:effectExtent l="12700" t="12700" r="13335" b="18415"/>
                <wp:wrapNone/>
                <wp:docPr id="2" name="Text Box 2"/>
                <wp:cNvGraphicFramePr/>
                <a:graphic xmlns:a="http://schemas.openxmlformats.org/drawingml/2006/main">
                  <a:graphicData uri="http://schemas.microsoft.com/office/word/2010/wordprocessingShape">
                    <wps:wsp>
                      <wps:cNvSpPr txBox="1"/>
                      <wps:spPr>
                        <a:xfrm>
                          <a:off x="0" y="0"/>
                          <a:ext cx="4406265" cy="2496185"/>
                        </a:xfrm>
                        <a:prstGeom prst="rect">
                          <a:avLst/>
                        </a:prstGeom>
                        <a:solidFill>
                          <a:schemeClr val="lt1"/>
                        </a:solidFill>
                        <a:ln w="19050">
                          <a:solidFill>
                            <a:srgbClr val="0081C3"/>
                          </a:solidFill>
                        </a:ln>
                      </wps:spPr>
                      <wps:txbx>
                        <w:txbxContent>
                          <w:p w14:paraId="41F2CB3B" w14:textId="77777777" w:rsidR="004D59F7" w:rsidRDefault="004D59F7" w:rsidP="004D59F7">
                            <w:pPr>
                              <w:rPr>
                                <w:b/>
                                <w:bCs/>
                                <w:color w:val="0081C3"/>
                              </w:rPr>
                            </w:pPr>
                            <w:r w:rsidRPr="00EF4789">
                              <w:rPr>
                                <w:b/>
                                <w:bCs/>
                                <w:color w:val="0081C3"/>
                              </w:rPr>
                              <w:t>Feedback</w:t>
                            </w:r>
                          </w:p>
                          <w:p w14:paraId="1A6B6D0E" w14:textId="77777777" w:rsidR="004D59F7" w:rsidRDefault="004D59F7" w:rsidP="004D59F7">
                            <w:pPr>
                              <w:rPr>
                                <w:color w:val="000000" w:themeColor="text1"/>
                                <w:sz w:val="22"/>
                                <w:szCs w:val="21"/>
                              </w:rPr>
                            </w:pPr>
                            <w:r w:rsidRPr="004343E9">
                              <w:rPr>
                                <w:color w:val="000000" w:themeColor="text1"/>
                                <w:sz w:val="22"/>
                                <w:szCs w:val="21"/>
                              </w:rPr>
                              <w:t>We appreciate and encourage feedback. If you need advice or are concerned about any aspect of care of treatment, please speak to a member of staff or contact the Patient Advice and Liaison Service (PALS):</w:t>
                            </w:r>
                          </w:p>
                          <w:p w14:paraId="264364AA" w14:textId="77777777" w:rsidR="004D59F7" w:rsidRDefault="004D59F7" w:rsidP="004D59F7">
                            <w:pPr>
                              <w:rPr>
                                <w:color w:val="000000" w:themeColor="text1"/>
                                <w:sz w:val="22"/>
                                <w:szCs w:val="21"/>
                              </w:rPr>
                            </w:pPr>
                            <w:r>
                              <w:rPr>
                                <w:b/>
                                <w:bCs/>
                                <w:color w:val="000000" w:themeColor="text1"/>
                                <w:sz w:val="22"/>
                                <w:szCs w:val="21"/>
                              </w:rPr>
                              <w:t xml:space="preserve">Telephone: </w:t>
                            </w:r>
                            <w:r>
                              <w:rPr>
                                <w:color w:val="000000" w:themeColor="text1"/>
                                <w:sz w:val="22"/>
                                <w:szCs w:val="21"/>
                              </w:rPr>
                              <w:t>01553 613351 or 01553 613343</w:t>
                            </w:r>
                            <w:r>
                              <w:rPr>
                                <w:color w:val="000000" w:themeColor="text1"/>
                                <w:sz w:val="22"/>
                                <w:szCs w:val="21"/>
                              </w:rPr>
                              <w:br/>
                            </w:r>
                            <w:r>
                              <w:rPr>
                                <w:b/>
                                <w:bCs/>
                                <w:color w:val="000000" w:themeColor="text1"/>
                                <w:sz w:val="22"/>
                                <w:szCs w:val="21"/>
                              </w:rPr>
                              <w:t xml:space="preserve">Email: </w:t>
                            </w:r>
                            <w:r>
                              <w:rPr>
                                <w:color w:val="000000" w:themeColor="text1"/>
                                <w:sz w:val="22"/>
                                <w:szCs w:val="21"/>
                              </w:rPr>
                              <w:t>pals@qehkl.nhs.uk</w:t>
                            </w:r>
                            <w:r>
                              <w:rPr>
                                <w:color w:val="000000" w:themeColor="text1"/>
                                <w:sz w:val="22"/>
                                <w:szCs w:val="21"/>
                              </w:rPr>
                              <w:br/>
                            </w:r>
                            <w:r>
                              <w:rPr>
                                <w:b/>
                                <w:bCs/>
                                <w:color w:val="000000" w:themeColor="text1"/>
                                <w:sz w:val="22"/>
                                <w:szCs w:val="21"/>
                              </w:rPr>
                              <w:t xml:space="preserve">Letter: </w:t>
                            </w:r>
                            <w:r>
                              <w:rPr>
                                <w:color w:val="000000" w:themeColor="text1"/>
                                <w:sz w:val="22"/>
                                <w:szCs w:val="21"/>
                              </w:rPr>
                              <w:t>PALS, The Queen Elizabeth Hospital King’s Lynn NHS Foundation Trust, Gayton Road, King’s Lynn PE30 4ET</w:t>
                            </w:r>
                          </w:p>
                          <w:p w14:paraId="0279988A" w14:textId="77777777" w:rsidR="004D59F7" w:rsidRPr="004343E9" w:rsidRDefault="004D59F7" w:rsidP="004D59F7">
                            <w:pPr>
                              <w:rPr>
                                <w:color w:val="000000" w:themeColor="text1"/>
                                <w:sz w:val="22"/>
                                <w:szCs w:val="21"/>
                              </w:rPr>
                            </w:pPr>
                            <w:r>
                              <w:rPr>
                                <w:color w:val="000000" w:themeColor="text1"/>
                                <w:sz w:val="22"/>
                                <w:szCs w:val="21"/>
                              </w:rPr>
                              <w:t>The Trust endeavours to ensure that the information given here is accurate and impartial.</w:t>
                            </w:r>
                          </w:p>
                        </w:txbxContent>
                      </wps:txbx>
                      <wps:bodyPr rot="0" spcFirstLastPara="0" vertOverflow="overflow" horzOverflow="overflow" vert="horz" wrap="square" lIns="144000" tIns="144000" rIns="144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6pt;margin-top:203.95pt;width:346.95pt;height:196.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" fillcolor="white [3201]" strokecolor="#0081c3" strokeweight="1.5pt">
                <v:textbox inset="4mm,4mm,4mm,4mm">
                  <w:txbxContent>
                    <w:p w14:paraId="41F2CB3B" w14:textId="77777777" w:rsidR="004D59F7" w:rsidRDefault="004D59F7" w:rsidP="004D59F7">
                      <w:pPr>
                        <w:rPr>
                          <w:b/>
                          <w:bCs/>
                          <w:color w:val="0081C3"/>
                        </w:rPr>
                      </w:pPr>
                      <w:r w:rsidRPr="00EF4789">
                        <w:rPr>
                          <w:b/>
                          <w:bCs/>
                          <w:color w:val="0081C3"/>
                        </w:rPr>
                        <w:t>Feedback</w:t>
                      </w:r>
                    </w:p>
                    <w:p w14:paraId="1A6B6D0E" w14:textId="77777777" w:rsidR="004D59F7" w:rsidRDefault="004D59F7" w:rsidP="004D59F7">
                      <w:pPr>
                        <w:rPr>
                          <w:color w:val="000000" w:themeColor="text1"/>
                          <w:sz w:val="22"/>
                          <w:szCs w:val="21"/>
                        </w:rPr>
                      </w:pPr>
                      <w:r w:rsidRPr="004343E9">
                        <w:rPr>
                          <w:color w:val="000000" w:themeColor="text1"/>
                          <w:sz w:val="22"/>
                          <w:szCs w:val="21"/>
                        </w:rPr>
                        <w:t>We appreciate and encourage feedback. If you need advice or are concerned about any aspect of care of treatment, please speak to a member of staff or contact the Patient Advice and Liaison Service (PALS):</w:t>
                      </w:r>
                    </w:p>
                    <w:p w14:paraId="264364AA" w14:textId="77777777" w:rsidR="004D59F7" w:rsidRDefault="004D59F7" w:rsidP="004D59F7">
                      <w:pPr>
                        <w:rPr>
                          <w:color w:val="000000" w:themeColor="text1"/>
                          <w:sz w:val="22"/>
                          <w:szCs w:val="21"/>
                        </w:rPr>
                      </w:pPr>
                      <w:r>
                        <w:rPr>
                          <w:b/>
                          <w:bCs/>
                          <w:color w:val="000000" w:themeColor="text1"/>
                          <w:sz w:val="22"/>
                          <w:szCs w:val="21"/>
                        </w:rPr>
                        <w:t xml:space="preserve">Telephone: </w:t>
                      </w:r>
                      <w:r>
                        <w:rPr>
                          <w:color w:val="000000" w:themeColor="text1"/>
                          <w:sz w:val="22"/>
                          <w:szCs w:val="21"/>
                        </w:rPr>
                        <w:t>01553 613351 or 01553 613343</w:t>
                      </w:r>
                      <w:r>
                        <w:rPr>
                          <w:color w:val="000000" w:themeColor="text1"/>
                          <w:sz w:val="22"/>
                          <w:szCs w:val="21"/>
                        </w:rPr>
                        <w:br/>
                      </w:r>
                      <w:r>
                        <w:rPr>
                          <w:b/>
                          <w:bCs/>
                          <w:color w:val="000000" w:themeColor="text1"/>
                          <w:sz w:val="22"/>
                          <w:szCs w:val="21"/>
                        </w:rPr>
                        <w:t xml:space="preserve">Email: </w:t>
                      </w:r>
                      <w:r>
                        <w:rPr>
                          <w:color w:val="000000" w:themeColor="text1"/>
                          <w:sz w:val="22"/>
                          <w:szCs w:val="21"/>
                        </w:rPr>
                        <w:t>pals@qehkl.nhs.uk</w:t>
                      </w:r>
                      <w:r>
                        <w:rPr>
                          <w:color w:val="000000" w:themeColor="text1"/>
                          <w:sz w:val="22"/>
                          <w:szCs w:val="21"/>
                        </w:rPr>
                        <w:br/>
                      </w:r>
                      <w:r>
                        <w:rPr>
                          <w:b/>
                          <w:bCs/>
                          <w:color w:val="000000" w:themeColor="text1"/>
                          <w:sz w:val="22"/>
                          <w:szCs w:val="21"/>
                        </w:rPr>
                        <w:t xml:space="preserve">Letter: </w:t>
                      </w:r>
                      <w:r>
                        <w:rPr>
                          <w:color w:val="000000" w:themeColor="text1"/>
                          <w:sz w:val="22"/>
                          <w:szCs w:val="21"/>
                        </w:rPr>
                        <w:t>PALS, The Queen Elizabeth Hospital King’s Lynn NHS Foundation Trust, Gayton Road, King’s Lynn PE30 4ET</w:t>
                      </w:r>
                    </w:p>
                    <w:p w14:paraId="0279988A" w14:textId="77777777" w:rsidR="004D59F7" w:rsidRPr="004343E9" w:rsidRDefault="004D59F7" w:rsidP="004D59F7">
                      <w:pPr>
                        <w:rPr>
                          <w:color w:val="000000" w:themeColor="text1"/>
                          <w:sz w:val="22"/>
                          <w:szCs w:val="21"/>
                        </w:rPr>
                      </w:pPr>
                      <w:r>
                        <w:rPr>
                          <w:color w:val="000000" w:themeColor="text1"/>
                          <w:sz w:val="22"/>
                          <w:szCs w:val="21"/>
                        </w:rPr>
                        <w:t>The Trust endeavours to ensure that the information given here is accurate and impartial.</w:t>
                      </w:r>
                    </w:p>
                  </w:txbxContent>
                </v:textbox>
                <w10:wrap anchorx="page"/>
              </v:shape>
            </w:pict>
          </mc:Fallback>
        </mc:AlternateContent>
      </w:r>
      <w:r w:rsidR="004D59F7">
        <w:rPr>
          <w:b/>
          <w:bCs/>
          <w:color w:val="0081C3"/>
          <w:sz w:val="28"/>
          <w:szCs w:val="28"/>
        </w:rPr>
        <w:br w:type="page"/>
      </w:r>
    </w:p>
    <w:p w14:paraId="338D1549" w14:textId="06DAEF59" w:rsidR="00B43894" w:rsidRPr="004D59F7" w:rsidRDefault="003252CD">
      <w:pPr>
        <w:rPr>
          <w:b/>
          <w:bCs/>
          <w:color w:val="0081C3"/>
          <w:sz w:val="28"/>
          <w:szCs w:val="28"/>
        </w:rPr>
      </w:pPr>
      <w:r>
        <w:rPr>
          <w:noProof/>
          <w:color w:val="000000" w:themeColor="text1"/>
          <w:szCs w:val="24"/>
          <w:lang w:eastAsia="en-GB"/>
        </w:rPr>
        <w:lastRenderedPageBreak/>
        <mc:AlternateContent>
          <mc:Choice Requires="wps">
            <w:drawing>
              <wp:anchor distT="0" distB="0" distL="114300" distR="114300" simplePos="0" relativeHeight="251670528" behindDoc="0" locked="0" layoutInCell="1" allowOverlap="1" wp14:anchorId="036FF2F0" wp14:editId="761A4EC0">
                <wp:simplePos x="0" y="0"/>
                <wp:positionH relativeFrom="column">
                  <wp:posOffset>0</wp:posOffset>
                </wp:positionH>
                <wp:positionV relativeFrom="paragraph">
                  <wp:posOffset>0</wp:posOffset>
                </wp:positionV>
                <wp:extent cx="4682862" cy="703052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682862" cy="7030528"/>
                        </a:xfrm>
                        <a:prstGeom prst="rect">
                          <a:avLst/>
                        </a:prstGeom>
                        <a:noFill/>
                        <a:ln w="6350">
                          <a:noFill/>
                        </a:ln>
                      </wps:spPr>
                      <wps:txbx>
                        <w:txbxContent>
                          <w:p w14:paraId="170EC0D9" w14:textId="77777777" w:rsidR="009E2A93" w:rsidRDefault="00CE6CA3" w:rsidP="009E2A93">
                            <w:pPr>
                              <w:spacing w:after="0"/>
                              <w:rPr>
                                <w:rFonts w:ascii="Frutiger" w:hAnsi="Frutiger"/>
                                <w:b/>
                                <w:color w:val="0070C0"/>
                                <w:sz w:val="28"/>
                                <w:szCs w:val="36"/>
                              </w:rPr>
                            </w:pPr>
                            <w:r>
                              <w:rPr>
                                <w:rFonts w:ascii="Frutiger" w:hAnsi="Frutiger"/>
                                <w:b/>
                                <w:color w:val="0070C0"/>
                                <w:sz w:val="28"/>
                                <w:szCs w:val="36"/>
                              </w:rPr>
                              <w:t>Why are tee</w:t>
                            </w:r>
                            <w:r w:rsidR="009E2A93">
                              <w:rPr>
                                <w:rFonts w:ascii="Frutiger" w:hAnsi="Frutiger"/>
                                <w:b/>
                                <w:color w:val="0070C0"/>
                                <w:sz w:val="28"/>
                                <w:szCs w:val="36"/>
                              </w:rPr>
                              <w:t>th extracted?</w:t>
                            </w:r>
                          </w:p>
                          <w:p w14:paraId="707A4C51" w14:textId="2C08F1CA" w:rsidR="00CE6CA3" w:rsidRPr="009E2A93" w:rsidRDefault="00CE6CA3" w:rsidP="009E2A93">
                            <w:pPr>
                              <w:spacing w:after="0"/>
                              <w:rPr>
                                <w:rFonts w:ascii="Frutiger" w:hAnsi="Frutiger"/>
                                <w:b/>
                                <w:color w:val="0070C0"/>
                                <w:sz w:val="28"/>
                                <w:szCs w:val="36"/>
                              </w:rPr>
                            </w:pPr>
                            <w:r w:rsidRPr="00CE6CA3">
                              <w:rPr>
                                <w:rFonts w:ascii="Frutiger" w:hAnsi="Frutiger"/>
                                <w:sz w:val="22"/>
                              </w:rPr>
                              <w:t xml:space="preserve">There are several reasons you may have to `have your tooth removed. Teeth are often extracted if they are causing pain or infection. Usually it is the final stage after all other options have been exhausted. Teeth that are loose due to gum disease may also need to be removed. Sometimes teeth are extracted to allow for orthodontic treatment to commence. </w:t>
                            </w:r>
                          </w:p>
                          <w:p w14:paraId="657BA3EA" w14:textId="77777777" w:rsidR="009E2A93" w:rsidRDefault="009E2A93" w:rsidP="009E2A93">
                            <w:pPr>
                              <w:spacing w:after="0"/>
                              <w:rPr>
                                <w:rFonts w:ascii="Frutiger" w:hAnsi="Frutiger"/>
                                <w:b/>
                                <w:color w:val="0070C0"/>
                                <w:sz w:val="28"/>
                                <w:szCs w:val="36"/>
                              </w:rPr>
                            </w:pPr>
                          </w:p>
                          <w:p w14:paraId="6A0F8AAB" w14:textId="77777777" w:rsidR="009E2A93" w:rsidRDefault="00CE6CA3" w:rsidP="009E2A93">
                            <w:pPr>
                              <w:spacing w:after="0"/>
                              <w:rPr>
                                <w:rFonts w:ascii="Frutiger" w:hAnsi="Frutiger"/>
                                <w:b/>
                                <w:color w:val="0070C0"/>
                                <w:sz w:val="28"/>
                                <w:szCs w:val="36"/>
                              </w:rPr>
                            </w:pPr>
                            <w:r>
                              <w:rPr>
                                <w:rFonts w:ascii="Frutiger" w:hAnsi="Frutiger"/>
                                <w:b/>
                                <w:color w:val="0070C0"/>
                                <w:sz w:val="28"/>
                                <w:szCs w:val="36"/>
                              </w:rPr>
                              <w:t>How are teeth extracted?</w:t>
                            </w:r>
                          </w:p>
                          <w:p w14:paraId="7B4FC408" w14:textId="7147AB18" w:rsidR="00CE6CA3" w:rsidRPr="009E2A93" w:rsidRDefault="00CE6CA3" w:rsidP="009E2A93">
                            <w:pPr>
                              <w:spacing w:after="0"/>
                              <w:rPr>
                                <w:rFonts w:ascii="Frutiger" w:hAnsi="Frutiger"/>
                                <w:b/>
                                <w:color w:val="0070C0"/>
                                <w:sz w:val="28"/>
                                <w:szCs w:val="36"/>
                              </w:rPr>
                            </w:pPr>
                            <w:r w:rsidRPr="00CE6CA3">
                              <w:rPr>
                                <w:rFonts w:ascii="Frutiger" w:hAnsi="Frutiger"/>
                                <w:sz w:val="22"/>
                              </w:rPr>
                              <w:t>At your consultation the Surgeon will discuss with you the options and place you on the appropriate waiting list. Teeth are extracted using 1 of 3 ways:</w:t>
                            </w:r>
                          </w:p>
                          <w:p w14:paraId="3E204DDC" w14:textId="77777777" w:rsidR="00CE6CA3" w:rsidRPr="00CE6CA3" w:rsidRDefault="00CE6CA3" w:rsidP="00CE6CA3">
                            <w:pPr>
                              <w:pStyle w:val="ListParagraph"/>
                              <w:numPr>
                                <w:ilvl w:val="0"/>
                                <w:numId w:val="6"/>
                              </w:numPr>
                              <w:spacing w:line="276" w:lineRule="auto"/>
                              <w:rPr>
                                <w:rFonts w:ascii="Frutiger" w:hAnsi="Frutiger"/>
                                <w:sz w:val="22"/>
                              </w:rPr>
                            </w:pPr>
                            <w:r w:rsidRPr="00CE6CA3">
                              <w:rPr>
                                <w:rFonts w:ascii="Frutiger" w:hAnsi="Frutiger"/>
                                <w:sz w:val="22"/>
                              </w:rPr>
                              <w:t>Local anaesthetic</w:t>
                            </w:r>
                          </w:p>
                          <w:p w14:paraId="7857BA93" w14:textId="77777777" w:rsidR="00CE6CA3" w:rsidRPr="00CE6CA3" w:rsidRDefault="00CE6CA3" w:rsidP="00CE6CA3">
                            <w:pPr>
                              <w:pStyle w:val="ListParagraph"/>
                              <w:numPr>
                                <w:ilvl w:val="0"/>
                                <w:numId w:val="6"/>
                              </w:numPr>
                              <w:spacing w:line="276" w:lineRule="auto"/>
                              <w:rPr>
                                <w:rFonts w:ascii="Frutiger" w:hAnsi="Frutiger"/>
                                <w:sz w:val="22"/>
                              </w:rPr>
                            </w:pPr>
                            <w:r w:rsidRPr="00CE6CA3">
                              <w:rPr>
                                <w:rFonts w:ascii="Frutiger" w:hAnsi="Frutiger"/>
                                <w:sz w:val="22"/>
                              </w:rPr>
                              <w:t>Local anaesthetic and Intravenous sedation</w:t>
                            </w:r>
                          </w:p>
                          <w:p w14:paraId="589D8872" w14:textId="77777777" w:rsidR="00CE6CA3" w:rsidRPr="00CE6CA3" w:rsidRDefault="00CE6CA3" w:rsidP="00CE6CA3">
                            <w:pPr>
                              <w:pStyle w:val="ListParagraph"/>
                              <w:numPr>
                                <w:ilvl w:val="0"/>
                                <w:numId w:val="6"/>
                              </w:numPr>
                              <w:spacing w:line="276" w:lineRule="auto"/>
                              <w:rPr>
                                <w:rFonts w:ascii="Frutiger" w:hAnsi="Frutiger"/>
                                <w:sz w:val="22"/>
                              </w:rPr>
                            </w:pPr>
                            <w:r w:rsidRPr="00CE6CA3">
                              <w:rPr>
                                <w:rFonts w:ascii="Frutiger" w:hAnsi="Frutiger"/>
                                <w:sz w:val="22"/>
                              </w:rPr>
                              <w:t>General anaesthetic</w:t>
                            </w:r>
                          </w:p>
                          <w:p w14:paraId="2E885EBF" w14:textId="77777777" w:rsidR="00CE6CA3" w:rsidRDefault="00CE6CA3" w:rsidP="00CE6CA3">
                            <w:pPr>
                              <w:rPr>
                                <w:rFonts w:ascii="Frutiger" w:hAnsi="Frutiger"/>
                                <w:b/>
                                <w:color w:val="0070C0"/>
                                <w:sz w:val="28"/>
                                <w:szCs w:val="36"/>
                              </w:rPr>
                            </w:pPr>
                            <w:r>
                              <w:rPr>
                                <w:rFonts w:ascii="Frutiger" w:hAnsi="Frutiger"/>
                                <w:b/>
                                <w:color w:val="0070C0"/>
                                <w:sz w:val="28"/>
                                <w:szCs w:val="36"/>
                              </w:rPr>
                              <w:t>What should I expect from the Local Anaesthetic?</w:t>
                            </w:r>
                          </w:p>
                          <w:p w14:paraId="40A79D5A" w14:textId="77777777" w:rsidR="00CE6CA3" w:rsidRPr="00CE6CA3" w:rsidRDefault="00CE6CA3" w:rsidP="00CE6CA3">
                            <w:pPr>
                              <w:rPr>
                                <w:rFonts w:ascii="Frutiger" w:hAnsi="Frutiger"/>
                                <w:b/>
                                <w:color w:val="0070C0"/>
                                <w:sz w:val="22"/>
                              </w:rPr>
                            </w:pPr>
                            <w:r w:rsidRPr="00CE6CA3">
                              <w:rPr>
                                <w:rFonts w:ascii="Frutiger" w:hAnsi="Frutiger"/>
                                <w:sz w:val="22"/>
                              </w:rPr>
                              <w:t xml:space="preserve">Tooth extraction surgery is carried out in the Oral Surgery Out Patients Department in Reception area 3 on the ground floor of the Queen Elizabeth Hospital. Tooth extractions vary so please allow plenty of time. The difficulty of an extraction depends upon several factors, including the tooth’s position in the mouth and the shape of the roots. In more difficult extractions it may be necessary to make a cut in the gum and remove a small amount of bone from around the tooth to allow it to be removed from the jaw. The local anaesthetic is given to prevent you from feeling any pain during the procedure. You may experience a sensation of pressure. You will be given time to communicate with the Surgeon and be able to rest if needed.  </w:t>
                            </w:r>
                          </w:p>
                          <w:p w14:paraId="2120BC55" w14:textId="77777777" w:rsidR="00E61776" w:rsidRPr="008C49FE" w:rsidRDefault="00E61776" w:rsidP="00E61776">
                            <w:pPr>
                              <w:rPr>
                                <w:rFonts w:cstheme="minorHAnsi"/>
                                <w:sz w:val="20"/>
                                <w:szCs w:val="20"/>
                              </w:rPr>
                            </w:pPr>
                          </w:p>
                          <w:p w14:paraId="338EAA71" w14:textId="306BCB88" w:rsidR="004D59F7" w:rsidRPr="00F1256F" w:rsidRDefault="004D59F7" w:rsidP="00F1256F">
                            <w:pPr>
                              <w:spacing w:after="0"/>
                              <w:rPr>
                                <w:color w:val="000000" w:themeColor="text1"/>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0;margin-top:0;width:368.75pt;height:55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" filled="f" stroked="f" strokeweight=".5pt">
                <v:textbox>
                  <w:txbxContent>
                    <w:p w14:paraId="170EC0D9" w14:textId="77777777" w:rsidR="009E2A93" w:rsidRDefault="00CE6CA3" w:rsidP="009E2A93">
                      <w:pPr>
                        <w:spacing w:after="0"/>
                        <w:rPr>
                          <w:rFonts w:ascii="Frutiger" w:hAnsi="Frutiger"/>
                          <w:b/>
                          <w:color w:val="0070C0"/>
                          <w:sz w:val="28"/>
                          <w:szCs w:val="36"/>
                        </w:rPr>
                      </w:pPr>
                      <w:r>
                        <w:rPr>
                          <w:rFonts w:ascii="Frutiger" w:hAnsi="Frutiger"/>
                          <w:b/>
                          <w:color w:val="0070C0"/>
                          <w:sz w:val="28"/>
                          <w:szCs w:val="36"/>
                        </w:rPr>
                        <w:t>Why are tee</w:t>
                      </w:r>
                      <w:r w:rsidR="009E2A93">
                        <w:rPr>
                          <w:rFonts w:ascii="Frutiger" w:hAnsi="Frutiger"/>
                          <w:b/>
                          <w:color w:val="0070C0"/>
                          <w:sz w:val="28"/>
                          <w:szCs w:val="36"/>
                        </w:rPr>
                        <w:t>th extracted?</w:t>
                      </w:r>
                    </w:p>
                    <w:p w14:paraId="707A4C51" w14:textId="2C08F1CA" w:rsidR="00CE6CA3" w:rsidRPr="009E2A93" w:rsidRDefault="00CE6CA3" w:rsidP="009E2A93">
                      <w:pPr>
                        <w:spacing w:after="0"/>
                        <w:rPr>
                          <w:rFonts w:ascii="Frutiger" w:hAnsi="Frutiger"/>
                          <w:b/>
                          <w:color w:val="0070C0"/>
                          <w:sz w:val="28"/>
                          <w:szCs w:val="36"/>
                        </w:rPr>
                      </w:pPr>
                      <w:r w:rsidRPr="00CE6CA3">
                        <w:rPr>
                          <w:rFonts w:ascii="Frutiger" w:hAnsi="Frutiger"/>
                          <w:sz w:val="22"/>
                        </w:rPr>
                        <w:t xml:space="preserve">There are several reasons you may have to `have your tooth removed. Teeth are often extracted if they are causing pain or infection. Usually it is the final stage after all other options have been exhausted. Teeth that are loose due to gum disease may also need to be removed. Sometimes teeth are extracted to allow for orthodontic treatment to commence. </w:t>
                      </w:r>
                    </w:p>
                    <w:p w14:paraId="657BA3EA" w14:textId="77777777" w:rsidR="009E2A93" w:rsidRDefault="009E2A93" w:rsidP="009E2A93">
                      <w:pPr>
                        <w:spacing w:after="0"/>
                        <w:rPr>
                          <w:rFonts w:ascii="Frutiger" w:hAnsi="Frutiger"/>
                          <w:b/>
                          <w:color w:val="0070C0"/>
                          <w:sz w:val="28"/>
                          <w:szCs w:val="36"/>
                        </w:rPr>
                      </w:pPr>
                    </w:p>
                    <w:p w14:paraId="6A0F8AAB" w14:textId="77777777" w:rsidR="009E2A93" w:rsidRDefault="00CE6CA3" w:rsidP="009E2A93">
                      <w:pPr>
                        <w:spacing w:after="0"/>
                        <w:rPr>
                          <w:rFonts w:ascii="Frutiger" w:hAnsi="Frutiger"/>
                          <w:b/>
                          <w:color w:val="0070C0"/>
                          <w:sz w:val="28"/>
                          <w:szCs w:val="36"/>
                        </w:rPr>
                      </w:pPr>
                      <w:r>
                        <w:rPr>
                          <w:rFonts w:ascii="Frutiger" w:hAnsi="Frutiger"/>
                          <w:b/>
                          <w:color w:val="0070C0"/>
                          <w:sz w:val="28"/>
                          <w:szCs w:val="36"/>
                        </w:rPr>
                        <w:t>How are teeth extracted?</w:t>
                      </w:r>
                    </w:p>
                    <w:p w14:paraId="7B4FC408" w14:textId="7147AB18" w:rsidR="00CE6CA3" w:rsidRPr="009E2A93" w:rsidRDefault="00CE6CA3" w:rsidP="009E2A93">
                      <w:pPr>
                        <w:spacing w:after="0"/>
                        <w:rPr>
                          <w:rFonts w:ascii="Frutiger" w:hAnsi="Frutiger"/>
                          <w:b/>
                          <w:color w:val="0070C0"/>
                          <w:sz w:val="28"/>
                          <w:szCs w:val="36"/>
                        </w:rPr>
                      </w:pPr>
                      <w:r w:rsidRPr="00CE6CA3">
                        <w:rPr>
                          <w:rFonts w:ascii="Frutiger" w:hAnsi="Frutiger"/>
                          <w:sz w:val="22"/>
                        </w:rPr>
                        <w:t>At your consultation the Surgeon will discuss with you the options and place you on the appropriate waiting list. Teeth are extracted using 1 of 3 ways:</w:t>
                      </w:r>
                    </w:p>
                    <w:p w14:paraId="3E204DDC" w14:textId="77777777" w:rsidR="00CE6CA3" w:rsidRPr="00CE6CA3" w:rsidRDefault="00CE6CA3" w:rsidP="00CE6CA3">
                      <w:pPr>
                        <w:pStyle w:val="ListParagraph"/>
                        <w:numPr>
                          <w:ilvl w:val="0"/>
                          <w:numId w:val="6"/>
                        </w:numPr>
                        <w:spacing w:line="276" w:lineRule="auto"/>
                        <w:rPr>
                          <w:rFonts w:ascii="Frutiger" w:hAnsi="Frutiger"/>
                          <w:sz w:val="22"/>
                        </w:rPr>
                      </w:pPr>
                      <w:r w:rsidRPr="00CE6CA3">
                        <w:rPr>
                          <w:rFonts w:ascii="Frutiger" w:hAnsi="Frutiger"/>
                          <w:sz w:val="22"/>
                        </w:rPr>
                        <w:t>Local anaesthetic</w:t>
                      </w:r>
                    </w:p>
                    <w:p w14:paraId="7857BA93" w14:textId="77777777" w:rsidR="00CE6CA3" w:rsidRPr="00CE6CA3" w:rsidRDefault="00CE6CA3" w:rsidP="00CE6CA3">
                      <w:pPr>
                        <w:pStyle w:val="ListParagraph"/>
                        <w:numPr>
                          <w:ilvl w:val="0"/>
                          <w:numId w:val="6"/>
                        </w:numPr>
                        <w:spacing w:line="276" w:lineRule="auto"/>
                        <w:rPr>
                          <w:rFonts w:ascii="Frutiger" w:hAnsi="Frutiger"/>
                          <w:sz w:val="22"/>
                        </w:rPr>
                      </w:pPr>
                      <w:r w:rsidRPr="00CE6CA3">
                        <w:rPr>
                          <w:rFonts w:ascii="Frutiger" w:hAnsi="Frutiger"/>
                          <w:sz w:val="22"/>
                        </w:rPr>
                        <w:t>Local anaesthetic and Intravenous sedation</w:t>
                      </w:r>
                    </w:p>
                    <w:p w14:paraId="589D8872" w14:textId="77777777" w:rsidR="00CE6CA3" w:rsidRPr="00CE6CA3" w:rsidRDefault="00CE6CA3" w:rsidP="00CE6CA3">
                      <w:pPr>
                        <w:pStyle w:val="ListParagraph"/>
                        <w:numPr>
                          <w:ilvl w:val="0"/>
                          <w:numId w:val="6"/>
                        </w:numPr>
                        <w:spacing w:line="276" w:lineRule="auto"/>
                        <w:rPr>
                          <w:rFonts w:ascii="Frutiger" w:hAnsi="Frutiger"/>
                          <w:sz w:val="22"/>
                        </w:rPr>
                      </w:pPr>
                      <w:r w:rsidRPr="00CE6CA3">
                        <w:rPr>
                          <w:rFonts w:ascii="Frutiger" w:hAnsi="Frutiger"/>
                          <w:sz w:val="22"/>
                        </w:rPr>
                        <w:t>General anaesthetic</w:t>
                      </w:r>
                    </w:p>
                    <w:p w14:paraId="2E885EBF" w14:textId="77777777" w:rsidR="00CE6CA3" w:rsidRDefault="00CE6CA3" w:rsidP="00CE6CA3">
                      <w:pPr>
                        <w:rPr>
                          <w:rFonts w:ascii="Frutiger" w:hAnsi="Frutiger"/>
                          <w:b/>
                          <w:color w:val="0070C0"/>
                          <w:sz w:val="28"/>
                          <w:szCs w:val="36"/>
                        </w:rPr>
                      </w:pPr>
                      <w:r>
                        <w:rPr>
                          <w:rFonts w:ascii="Frutiger" w:hAnsi="Frutiger"/>
                          <w:b/>
                          <w:color w:val="0070C0"/>
                          <w:sz w:val="28"/>
                          <w:szCs w:val="36"/>
                        </w:rPr>
                        <w:t>What should I expect from the Local Anaesthetic?</w:t>
                      </w:r>
                    </w:p>
                    <w:p w14:paraId="40A79D5A" w14:textId="77777777" w:rsidR="00CE6CA3" w:rsidRPr="00CE6CA3" w:rsidRDefault="00CE6CA3" w:rsidP="00CE6CA3">
                      <w:pPr>
                        <w:rPr>
                          <w:rFonts w:ascii="Frutiger" w:hAnsi="Frutiger"/>
                          <w:b/>
                          <w:color w:val="0070C0"/>
                          <w:sz w:val="22"/>
                        </w:rPr>
                      </w:pPr>
                      <w:r w:rsidRPr="00CE6CA3">
                        <w:rPr>
                          <w:rFonts w:ascii="Frutiger" w:hAnsi="Frutiger"/>
                          <w:sz w:val="22"/>
                        </w:rPr>
                        <w:t xml:space="preserve">Tooth extraction surgery is carried out in the Oral Surgery Out Patients Department in Reception area 3 on the ground floor of the Queen Elizabeth Hospital. Tooth extractions vary so please allow plenty of time. The difficulty of an extraction depends upon several factors, including the tooth’s position in the mouth and the shape of the roots. In more difficult extractions it may be necessary to make a cut in the gum and remove a small amount of bone from around the tooth to allow it to be removed from the jaw. The local anaesthetic is given to prevent you from feeling any pain during the procedure. You may experience a sensation of pressure. You will be given time to communicate with the Surgeon and be able to rest if needed.  </w:t>
                      </w:r>
                    </w:p>
                    <w:p w14:paraId="2120BC55" w14:textId="77777777" w:rsidR="00E61776" w:rsidRPr="008C49FE" w:rsidRDefault="00E61776" w:rsidP="00E61776">
                      <w:pPr>
                        <w:rPr>
                          <w:rFonts w:cstheme="minorHAnsi"/>
                          <w:sz w:val="20"/>
                          <w:szCs w:val="20"/>
                        </w:rPr>
                      </w:pPr>
                    </w:p>
                    <w:p w14:paraId="338EAA71" w14:textId="306BCB88" w:rsidR="004D59F7" w:rsidRPr="00F1256F" w:rsidRDefault="004D59F7" w:rsidP="00F1256F">
                      <w:pPr>
                        <w:spacing w:after="0"/>
                        <w:rPr>
                          <w:color w:val="000000" w:themeColor="text1"/>
                          <w:szCs w:val="24"/>
                        </w:rPr>
                      </w:pPr>
                    </w:p>
                  </w:txbxContent>
                </v:textbox>
              </v:shape>
            </w:pict>
          </mc:Fallback>
        </mc:AlternateContent>
      </w:r>
      <w:r>
        <w:rPr>
          <w:noProof/>
          <w:color w:val="000000" w:themeColor="text1"/>
          <w:szCs w:val="24"/>
          <w:lang w:eastAsia="en-GB"/>
        </w:rPr>
        <mc:AlternateContent>
          <mc:Choice Requires="wps">
            <w:drawing>
              <wp:anchor distT="0" distB="0" distL="114300" distR="114300" simplePos="0" relativeHeight="251672576" behindDoc="0" locked="0" layoutInCell="1" allowOverlap="1" wp14:anchorId="36169CA1" wp14:editId="55A459D7">
                <wp:simplePos x="0" y="0"/>
                <wp:positionH relativeFrom="column">
                  <wp:posOffset>5146078</wp:posOffset>
                </wp:positionH>
                <wp:positionV relativeFrom="paragraph">
                  <wp:posOffset>3438</wp:posOffset>
                </wp:positionV>
                <wp:extent cx="4683722" cy="663448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683722" cy="6634480"/>
                        </a:xfrm>
                        <a:prstGeom prst="rect">
                          <a:avLst/>
                        </a:prstGeom>
                        <a:noFill/>
                        <a:ln w="6350">
                          <a:noFill/>
                        </a:ln>
                      </wps:spPr>
                      <wps:txbx>
                        <w:txbxContent>
                          <w:p w14:paraId="338E4F3C" w14:textId="77777777" w:rsidR="00CE6CA3" w:rsidRDefault="00CE6CA3" w:rsidP="00CE6CA3">
                            <w:pPr>
                              <w:rPr>
                                <w:rFonts w:ascii="Frutiger" w:hAnsi="Frutiger"/>
                                <w:b/>
                                <w:color w:val="0070C0"/>
                                <w:sz w:val="28"/>
                                <w:szCs w:val="36"/>
                              </w:rPr>
                            </w:pPr>
                            <w:r>
                              <w:rPr>
                                <w:rFonts w:ascii="Frutiger" w:hAnsi="Frutiger"/>
                                <w:b/>
                                <w:color w:val="0070C0"/>
                                <w:sz w:val="28"/>
                                <w:szCs w:val="36"/>
                              </w:rPr>
                              <w:t>What are the possible complications?</w:t>
                            </w:r>
                          </w:p>
                          <w:p w14:paraId="75828E4E" w14:textId="77777777" w:rsidR="00CE6CA3" w:rsidRPr="00CE6CA3" w:rsidRDefault="00CE6CA3" w:rsidP="009E2A93">
                            <w:pPr>
                              <w:spacing w:after="0"/>
                              <w:rPr>
                                <w:rFonts w:ascii="Frutiger" w:hAnsi="Frutiger"/>
                                <w:b/>
                                <w:sz w:val="22"/>
                              </w:rPr>
                            </w:pPr>
                            <w:r w:rsidRPr="00CE6CA3">
                              <w:rPr>
                                <w:rFonts w:ascii="Frutiger" w:hAnsi="Frutiger"/>
                                <w:b/>
                                <w:sz w:val="22"/>
                              </w:rPr>
                              <w:t>Swelling</w:t>
                            </w:r>
                          </w:p>
                          <w:p w14:paraId="2C9A3A8D" w14:textId="77777777" w:rsidR="00CE6CA3" w:rsidRPr="00CE6CA3" w:rsidRDefault="00CE6CA3" w:rsidP="009E2A93">
                            <w:pPr>
                              <w:spacing w:after="0"/>
                              <w:rPr>
                                <w:rFonts w:ascii="Frutiger" w:hAnsi="Frutiger"/>
                                <w:sz w:val="22"/>
                              </w:rPr>
                            </w:pPr>
                            <w:r w:rsidRPr="00CE6CA3">
                              <w:rPr>
                                <w:rFonts w:ascii="Frutiger" w:hAnsi="Frutiger"/>
                                <w:sz w:val="22"/>
                              </w:rPr>
                              <w:t>Swelling tends to be worse on the 2</w:t>
                            </w:r>
                            <w:r w:rsidRPr="00CE6CA3">
                              <w:rPr>
                                <w:rFonts w:ascii="Frutiger" w:hAnsi="Frutiger"/>
                                <w:sz w:val="22"/>
                                <w:vertAlign w:val="superscript"/>
                              </w:rPr>
                              <w:t>nd</w:t>
                            </w:r>
                            <w:r w:rsidRPr="00CE6CA3">
                              <w:rPr>
                                <w:rFonts w:ascii="Frutiger" w:hAnsi="Frutiger"/>
                                <w:sz w:val="22"/>
                              </w:rPr>
                              <w:t xml:space="preserve"> and 3</w:t>
                            </w:r>
                            <w:r w:rsidRPr="00CE6CA3">
                              <w:rPr>
                                <w:rFonts w:ascii="Frutiger" w:hAnsi="Frutiger"/>
                                <w:sz w:val="22"/>
                                <w:vertAlign w:val="superscript"/>
                              </w:rPr>
                              <w:t>rd</w:t>
                            </w:r>
                            <w:r w:rsidRPr="00CE6CA3">
                              <w:rPr>
                                <w:rFonts w:ascii="Frutiger" w:hAnsi="Frutiger"/>
                                <w:sz w:val="22"/>
                              </w:rPr>
                              <w:t xml:space="preserve"> day.</w:t>
                            </w:r>
                          </w:p>
                          <w:p w14:paraId="33C50293" w14:textId="77777777" w:rsidR="00CE6CA3" w:rsidRPr="00CE6CA3" w:rsidRDefault="00CE6CA3" w:rsidP="009E2A93">
                            <w:pPr>
                              <w:spacing w:after="0"/>
                              <w:rPr>
                                <w:rFonts w:ascii="Frutiger" w:hAnsi="Frutiger"/>
                                <w:b/>
                                <w:sz w:val="22"/>
                              </w:rPr>
                            </w:pPr>
                            <w:r w:rsidRPr="00CE6CA3">
                              <w:rPr>
                                <w:rFonts w:ascii="Frutiger" w:hAnsi="Frutiger"/>
                                <w:b/>
                                <w:sz w:val="22"/>
                              </w:rPr>
                              <w:t xml:space="preserve">Limited mouth opening: </w:t>
                            </w:r>
                          </w:p>
                          <w:p w14:paraId="28008297" w14:textId="77777777" w:rsidR="00CE6CA3" w:rsidRPr="00CE6CA3" w:rsidRDefault="00CE6CA3" w:rsidP="009E2A93">
                            <w:pPr>
                              <w:spacing w:after="0"/>
                              <w:rPr>
                                <w:rFonts w:ascii="Frutiger" w:hAnsi="Frutiger"/>
                                <w:b/>
                                <w:sz w:val="22"/>
                              </w:rPr>
                            </w:pPr>
                            <w:r w:rsidRPr="00CE6CA3">
                              <w:rPr>
                                <w:rFonts w:ascii="Frutiger" w:hAnsi="Frutiger"/>
                                <w:sz w:val="22"/>
                              </w:rPr>
                              <w:t>You may find it difficult to open as wide and eat hard food</w:t>
                            </w:r>
                            <w:r w:rsidRPr="00CE6CA3">
                              <w:rPr>
                                <w:rFonts w:ascii="Frutiger" w:hAnsi="Frutiger"/>
                                <w:b/>
                                <w:sz w:val="22"/>
                              </w:rPr>
                              <w:t xml:space="preserve"> Infection </w:t>
                            </w:r>
                          </w:p>
                          <w:p w14:paraId="369EB5BF" w14:textId="77777777" w:rsidR="00CE6CA3" w:rsidRPr="00CE6CA3" w:rsidRDefault="00CE6CA3" w:rsidP="009E2A93">
                            <w:pPr>
                              <w:spacing w:after="0"/>
                              <w:rPr>
                                <w:rFonts w:ascii="Frutiger" w:hAnsi="Frutiger"/>
                                <w:sz w:val="22"/>
                              </w:rPr>
                            </w:pPr>
                            <w:r w:rsidRPr="00CE6CA3">
                              <w:rPr>
                                <w:rFonts w:ascii="Frutiger" w:hAnsi="Frutiger"/>
                                <w:sz w:val="22"/>
                              </w:rPr>
                              <w:t>Sockets may get infected after an extraction and you may need to be seen by the Surgeon for treatment</w:t>
                            </w:r>
                          </w:p>
                          <w:p w14:paraId="01AF2088" w14:textId="77777777" w:rsidR="00CE6CA3" w:rsidRPr="00CE6CA3" w:rsidRDefault="00CE6CA3" w:rsidP="009E2A93">
                            <w:pPr>
                              <w:spacing w:after="0"/>
                              <w:rPr>
                                <w:rFonts w:ascii="Frutiger" w:hAnsi="Frutiger"/>
                                <w:b/>
                                <w:sz w:val="22"/>
                              </w:rPr>
                            </w:pPr>
                            <w:r w:rsidRPr="00CE6CA3">
                              <w:rPr>
                                <w:rFonts w:ascii="Frutiger" w:hAnsi="Frutiger"/>
                                <w:b/>
                                <w:sz w:val="22"/>
                              </w:rPr>
                              <w:t>Upper jaw complications:</w:t>
                            </w:r>
                          </w:p>
                          <w:p w14:paraId="367FA11A" w14:textId="77777777" w:rsidR="00CE6CA3" w:rsidRPr="00CE6CA3" w:rsidRDefault="00CE6CA3" w:rsidP="009E2A93">
                            <w:pPr>
                              <w:spacing w:after="0"/>
                              <w:rPr>
                                <w:rFonts w:ascii="Frutiger" w:hAnsi="Frutiger"/>
                                <w:sz w:val="22"/>
                              </w:rPr>
                            </w:pPr>
                            <w:r w:rsidRPr="00CE6CA3">
                              <w:rPr>
                                <w:rFonts w:ascii="Frutiger" w:hAnsi="Frutiger"/>
                                <w:sz w:val="22"/>
                              </w:rPr>
                              <w:t>The roots of the back teeth sometimes may project into the sinus which is in the cheek bone. Following extraction an opening into the sinus through the socket may occur. This is very rare and the opening can be repaired.</w:t>
                            </w:r>
                          </w:p>
                          <w:p w14:paraId="595435EB" w14:textId="77777777" w:rsidR="00CE6CA3" w:rsidRPr="00CE6CA3" w:rsidRDefault="00CE6CA3" w:rsidP="009E2A93">
                            <w:pPr>
                              <w:spacing w:after="0"/>
                              <w:rPr>
                                <w:rFonts w:ascii="Frutiger" w:hAnsi="Frutiger"/>
                                <w:b/>
                                <w:sz w:val="22"/>
                              </w:rPr>
                            </w:pPr>
                            <w:r w:rsidRPr="00CE6CA3">
                              <w:rPr>
                                <w:rFonts w:ascii="Frutiger" w:hAnsi="Frutiger"/>
                                <w:b/>
                                <w:sz w:val="22"/>
                              </w:rPr>
                              <w:t>Lower jaw complications:</w:t>
                            </w:r>
                          </w:p>
                          <w:p w14:paraId="0EA55031" w14:textId="77777777" w:rsidR="00CE6CA3" w:rsidRPr="00CE6CA3" w:rsidRDefault="00CE6CA3" w:rsidP="009E2A93">
                            <w:pPr>
                              <w:pStyle w:val="Default"/>
                              <w:rPr>
                                <w:rFonts w:ascii="Frutiger" w:hAnsi="Frutiger"/>
                                <w:sz w:val="22"/>
                                <w:szCs w:val="22"/>
                              </w:rPr>
                            </w:pPr>
                            <w:r w:rsidRPr="00CE6CA3">
                              <w:rPr>
                                <w:rFonts w:ascii="Frutiger" w:hAnsi="Frutiger"/>
                                <w:sz w:val="22"/>
                                <w:szCs w:val="22"/>
                              </w:rPr>
                              <w:t>The nerves which give sensation to the lower lip and chin and to the tongue are very close to the lower wisdom teeth and can be prone to bruising.</w:t>
                            </w:r>
                            <w:r w:rsidRPr="00CE6CA3">
                              <w:rPr>
                                <w:sz w:val="22"/>
                                <w:szCs w:val="22"/>
                              </w:rPr>
                              <w:t xml:space="preserve">  </w:t>
                            </w:r>
                            <w:r w:rsidRPr="00CE6CA3">
                              <w:rPr>
                                <w:rFonts w:ascii="Frutiger" w:hAnsi="Frutiger"/>
                                <w:sz w:val="22"/>
                                <w:szCs w:val="22"/>
                              </w:rPr>
                              <w:t xml:space="preserve">If this happens numbness or a tingling sensation in the lip and chin, or tongue will be experienced. This is temporary in most cases, but in a small number recovery may not be complete. </w:t>
                            </w:r>
                          </w:p>
                          <w:p w14:paraId="2630CC3A" w14:textId="77777777" w:rsidR="00CE6CA3" w:rsidRPr="00CE6CA3" w:rsidRDefault="00CE6CA3" w:rsidP="009E2A93">
                            <w:pPr>
                              <w:pStyle w:val="Default"/>
                              <w:rPr>
                                <w:rFonts w:ascii="Frutiger" w:hAnsi="Frutiger"/>
                                <w:b/>
                                <w:sz w:val="22"/>
                                <w:szCs w:val="22"/>
                              </w:rPr>
                            </w:pPr>
                            <w:r w:rsidRPr="00CE6CA3">
                              <w:rPr>
                                <w:rFonts w:ascii="Frutiger" w:hAnsi="Frutiger"/>
                                <w:b/>
                                <w:sz w:val="22"/>
                                <w:szCs w:val="22"/>
                              </w:rPr>
                              <w:t>Fracture of the jaw:</w:t>
                            </w:r>
                          </w:p>
                          <w:p w14:paraId="39179155" w14:textId="77777777" w:rsidR="00CE6CA3" w:rsidRPr="00CE6CA3" w:rsidRDefault="00CE6CA3" w:rsidP="009E2A93">
                            <w:pPr>
                              <w:pStyle w:val="Default"/>
                              <w:rPr>
                                <w:rFonts w:ascii="Frutiger" w:hAnsi="Frutiger"/>
                                <w:sz w:val="22"/>
                                <w:szCs w:val="22"/>
                              </w:rPr>
                            </w:pPr>
                            <w:r w:rsidRPr="00CE6CA3">
                              <w:rPr>
                                <w:rFonts w:ascii="Frutiger" w:hAnsi="Frutiger"/>
                                <w:sz w:val="22"/>
                                <w:szCs w:val="22"/>
                              </w:rPr>
                              <w:t>There is a very small risk of fracture to the jaw.</w:t>
                            </w:r>
                          </w:p>
                          <w:p w14:paraId="25407E4E" w14:textId="77777777" w:rsidR="00CE6CA3" w:rsidRPr="00CE6CA3" w:rsidRDefault="00CE6CA3" w:rsidP="009E2A93">
                            <w:pPr>
                              <w:pStyle w:val="Default"/>
                              <w:rPr>
                                <w:rFonts w:ascii="Frutiger" w:hAnsi="Frutiger"/>
                                <w:b/>
                                <w:sz w:val="22"/>
                                <w:szCs w:val="22"/>
                              </w:rPr>
                            </w:pPr>
                            <w:r w:rsidRPr="00CE6CA3">
                              <w:rPr>
                                <w:rFonts w:ascii="Frutiger" w:hAnsi="Frutiger"/>
                                <w:b/>
                                <w:sz w:val="22"/>
                                <w:szCs w:val="22"/>
                              </w:rPr>
                              <w:t>Damage to surrounding teeth</w:t>
                            </w:r>
                          </w:p>
                          <w:p w14:paraId="7C3C253A" w14:textId="363A4BC1" w:rsidR="004D59F7" w:rsidRPr="00CE6CA3" w:rsidRDefault="00CE6CA3" w:rsidP="00CE6CA3">
                            <w:pPr>
                              <w:spacing w:after="0"/>
                              <w:rPr>
                                <w:color w:val="000000" w:themeColor="text1"/>
                                <w:sz w:val="22"/>
                              </w:rPr>
                            </w:pPr>
                            <w:r w:rsidRPr="00CE6CA3">
                              <w:rPr>
                                <w:sz w:val="22"/>
                              </w:rPr>
                              <w:t xml:space="preserve"> </w:t>
                            </w:r>
                            <w:r w:rsidRPr="00CE6CA3">
                              <w:rPr>
                                <w:rFonts w:ascii="Frutiger" w:hAnsi="Frutiger"/>
                                <w:sz w:val="22"/>
                              </w:rPr>
                              <w:t>When an adjacent tooth has a large filling or crown it is possible that this can be dislodged during surgery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405.2pt;margin-top:.25pt;width:368.8pt;height:52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" filled="f" stroked="f" strokeweight=".5pt">
                <v:textbox>
                  <w:txbxContent>
                    <w:p w14:paraId="338E4F3C" w14:textId="77777777" w:rsidR="00CE6CA3" w:rsidRDefault="00CE6CA3" w:rsidP="00CE6CA3">
                      <w:pPr>
                        <w:rPr>
                          <w:rFonts w:ascii="Frutiger" w:hAnsi="Frutiger"/>
                          <w:b/>
                          <w:color w:val="0070C0"/>
                          <w:sz w:val="28"/>
                          <w:szCs w:val="36"/>
                        </w:rPr>
                      </w:pPr>
                      <w:r>
                        <w:rPr>
                          <w:rFonts w:ascii="Frutiger" w:hAnsi="Frutiger"/>
                          <w:b/>
                          <w:color w:val="0070C0"/>
                          <w:sz w:val="28"/>
                          <w:szCs w:val="36"/>
                        </w:rPr>
                        <w:t>What are the possible complications?</w:t>
                      </w:r>
                    </w:p>
                    <w:p w14:paraId="75828E4E" w14:textId="77777777" w:rsidR="00CE6CA3" w:rsidRPr="00CE6CA3" w:rsidRDefault="00CE6CA3" w:rsidP="009E2A93">
                      <w:pPr>
                        <w:spacing w:after="0"/>
                        <w:rPr>
                          <w:rFonts w:ascii="Frutiger" w:hAnsi="Frutiger"/>
                          <w:b/>
                          <w:sz w:val="22"/>
                        </w:rPr>
                      </w:pPr>
                      <w:r w:rsidRPr="00CE6CA3">
                        <w:rPr>
                          <w:rFonts w:ascii="Frutiger" w:hAnsi="Frutiger"/>
                          <w:b/>
                          <w:sz w:val="22"/>
                        </w:rPr>
                        <w:t>Swelling</w:t>
                      </w:r>
                    </w:p>
                    <w:p w14:paraId="2C9A3A8D" w14:textId="77777777" w:rsidR="00CE6CA3" w:rsidRPr="00CE6CA3" w:rsidRDefault="00CE6CA3" w:rsidP="009E2A93">
                      <w:pPr>
                        <w:spacing w:after="0"/>
                        <w:rPr>
                          <w:rFonts w:ascii="Frutiger" w:hAnsi="Frutiger"/>
                          <w:sz w:val="22"/>
                        </w:rPr>
                      </w:pPr>
                      <w:r w:rsidRPr="00CE6CA3">
                        <w:rPr>
                          <w:rFonts w:ascii="Frutiger" w:hAnsi="Frutiger"/>
                          <w:sz w:val="22"/>
                        </w:rPr>
                        <w:t>Swelling tends to be worse on the 2</w:t>
                      </w:r>
                      <w:r w:rsidRPr="00CE6CA3">
                        <w:rPr>
                          <w:rFonts w:ascii="Frutiger" w:hAnsi="Frutiger"/>
                          <w:sz w:val="22"/>
                          <w:vertAlign w:val="superscript"/>
                        </w:rPr>
                        <w:t>nd</w:t>
                      </w:r>
                      <w:r w:rsidRPr="00CE6CA3">
                        <w:rPr>
                          <w:rFonts w:ascii="Frutiger" w:hAnsi="Frutiger"/>
                          <w:sz w:val="22"/>
                        </w:rPr>
                        <w:t xml:space="preserve"> and 3</w:t>
                      </w:r>
                      <w:r w:rsidRPr="00CE6CA3">
                        <w:rPr>
                          <w:rFonts w:ascii="Frutiger" w:hAnsi="Frutiger"/>
                          <w:sz w:val="22"/>
                          <w:vertAlign w:val="superscript"/>
                        </w:rPr>
                        <w:t>rd</w:t>
                      </w:r>
                      <w:r w:rsidRPr="00CE6CA3">
                        <w:rPr>
                          <w:rFonts w:ascii="Frutiger" w:hAnsi="Frutiger"/>
                          <w:sz w:val="22"/>
                        </w:rPr>
                        <w:t xml:space="preserve"> day.</w:t>
                      </w:r>
                    </w:p>
                    <w:p w14:paraId="33C50293" w14:textId="77777777" w:rsidR="00CE6CA3" w:rsidRPr="00CE6CA3" w:rsidRDefault="00CE6CA3" w:rsidP="009E2A93">
                      <w:pPr>
                        <w:spacing w:after="0"/>
                        <w:rPr>
                          <w:rFonts w:ascii="Frutiger" w:hAnsi="Frutiger"/>
                          <w:b/>
                          <w:sz w:val="22"/>
                        </w:rPr>
                      </w:pPr>
                      <w:r w:rsidRPr="00CE6CA3">
                        <w:rPr>
                          <w:rFonts w:ascii="Frutiger" w:hAnsi="Frutiger"/>
                          <w:b/>
                          <w:sz w:val="22"/>
                        </w:rPr>
                        <w:t xml:space="preserve">Limited mouth opening: </w:t>
                      </w:r>
                    </w:p>
                    <w:p w14:paraId="28008297" w14:textId="77777777" w:rsidR="00CE6CA3" w:rsidRPr="00CE6CA3" w:rsidRDefault="00CE6CA3" w:rsidP="009E2A93">
                      <w:pPr>
                        <w:spacing w:after="0"/>
                        <w:rPr>
                          <w:rFonts w:ascii="Frutiger" w:hAnsi="Frutiger"/>
                          <w:b/>
                          <w:sz w:val="22"/>
                        </w:rPr>
                      </w:pPr>
                      <w:r w:rsidRPr="00CE6CA3">
                        <w:rPr>
                          <w:rFonts w:ascii="Frutiger" w:hAnsi="Frutiger"/>
                          <w:sz w:val="22"/>
                        </w:rPr>
                        <w:t>You may find it difficult to open as wide and eat hard food</w:t>
                      </w:r>
                      <w:r w:rsidRPr="00CE6CA3">
                        <w:rPr>
                          <w:rFonts w:ascii="Frutiger" w:hAnsi="Frutiger"/>
                          <w:b/>
                          <w:sz w:val="22"/>
                        </w:rPr>
                        <w:t xml:space="preserve"> Infection </w:t>
                      </w:r>
                    </w:p>
                    <w:p w14:paraId="369EB5BF" w14:textId="77777777" w:rsidR="00CE6CA3" w:rsidRPr="00CE6CA3" w:rsidRDefault="00CE6CA3" w:rsidP="009E2A93">
                      <w:pPr>
                        <w:spacing w:after="0"/>
                        <w:rPr>
                          <w:rFonts w:ascii="Frutiger" w:hAnsi="Frutiger"/>
                          <w:sz w:val="22"/>
                        </w:rPr>
                      </w:pPr>
                      <w:r w:rsidRPr="00CE6CA3">
                        <w:rPr>
                          <w:rFonts w:ascii="Frutiger" w:hAnsi="Frutiger"/>
                          <w:sz w:val="22"/>
                        </w:rPr>
                        <w:t>Sockets may get infected after an extraction and you may need to be seen by the Surgeon for treatment</w:t>
                      </w:r>
                    </w:p>
                    <w:p w14:paraId="01AF2088" w14:textId="77777777" w:rsidR="00CE6CA3" w:rsidRPr="00CE6CA3" w:rsidRDefault="00CE6CA3" w:rsidP="009E2A93">
                      <w:pPr>
                        <w:spacing w:after="0"/>
                        <w:rPr>
                          <w:rFonts w:ascii="Frutiger" w:hAnsi="Frutiger"/>
                          <w:b/>
                          <w:sz w:val="22"/>
                        </w:rPr>
                      </w:pPr>
                      <w:r w:rsidRPr="00CE6CA3">
                        <w:rPr>
                          <w:rFonts w:ascii="Frutiger" w:hAnsi="Frutiger"/>
                          <w:b/>
                          <w:sz w:val="22"/>
                        </w:rPr>
                        <w:t>Upper jaw complications:</w:t>
                      </w:r>
                    </w:p>
                    <w:p w14:paraId="367FA11A" w14:textId="77777777" w:rsidR="00CE6CA3" w:rsidRPr="00CE6CA3" w:rsidRDefault="00CE6CA3" w:rsidP="009E2A93">
                      <w:pPr>
                        <w:spacing w:after="0"/>
                        <w:rPr>
                          <w:rFonts w:ascii="Frutiger" w:hAnsi="Frutiger"/>
                          <w:sz w:val="22"/>
                        </w:rPr>
                      </w:pPr>
                      <w:r w:rsidRPr="00CE6CA3">
                        <w:rPr>
                          <w:rFonts w:ascii="Frutiger" w:hAnsi="Frutiger"/>
                          <w:sz w:val="22"/>
                        </w:rPr>
                        <w:t>The roots of the back teeth sometimes may project into the sinus which is in the cheek bone. Following extraction an opening into the sinus through the socket may occur. This is very rare and the opening can be repaired.</w:t>
                      </w:r>
                    </w:p>
                    <w:p w14:paraId="595435EB" w14:textId="77777777" w:rsidR="00CE6CA3" w:rsidRPr="00CE6CA3" w:rsidRDefault="00CE6CA3" w:rsidP="009E2A93">
                      <w:pPr>
                        <w:spacing w:after="0"/>
                        <w:rPr>
                          <w:rFonts w:ascii="Frutiger" w:hAnsi="Frutiger"/>
                          <w:b/>
                          <w:sz w:val="22"/>
                        </w:rPr>
                      </w:pPr>
                      <w:r w:rsidRPr="00CE6CA3">
                        <w:rPr>
                          <w:rFonts w:ascii="Frutiger" w:hAnsi="Frutiger"/>
                          <w:b/>
                          <w:sz w:val="22"/>
                        </w:rPr>
                        <w:t>Lower jaw complications:</w:t>
                      </w:r>
                    </w:p>
                    <w:p w14:paraId="0EA55031" w14:textId="77777777" w:rsidR="00CE6CA3" w:rsidRPr="00CE6CA3" w:rsidRDefault="00CE6CA3" w:rsidP="009E2A93">
                      <w:pPr>
                        <w:pStyle w:val="Default"/>
                        <w:rPr>
                          <w:rFonts w:ascii="Frutiger" w:hAnsi="Frutiger"/>
                          <w:sz w:val="22"/>
                          <w:szCs w:val="22"/>
                        </w:rPr>
                      </w:pPr>
                      <w:r w:rsidRPr="00CE6CA3">
                        <w:rPr>
                          <w:rFonts w:ascii="Frutiger" w:hAnsi="Frutiger"/>
                          <w:sz w:val="22"/>
                          <w:szCs w:val="22"/>
                        </w:rPr>
                        <w:t>The nerves which give sensation to the lower lip and chin and to the tongue are very close to the lower wisdom teeth and can be prone to bruising.</w:t>
                      </w:r>
                      <w:r w:rsidRPr="00CE6CA3">
                        <w:rPr>
                          <w:sz w:val="22"/>
                          <w:szCs w:val="22"/>
                        </w:rPr>
                        <w:t xml:space="preserve">  </w:t>
                      </w:r>
                      <w:r w:rsidRPr="00CE6CA3">
                        <w:rPr>
                          <w:rFonts w:ascii="Frutiger" w:hAnsi="Frutiger"/>
                          <w:sz w:val="22"/>
                          <w:szCs w:val="22"/>
                        </w:rPr>
                        <w:t xml:space="preserve">If this happens numbness or a tingling sensation in the lip and chin, or tongue will be experienced. This is temporary in most cases, but in a small number recovery may not be complete. </w:t>
                      </w:r>
                    </w:p>
                    <w:p w14:paraId="2630CC3A" w14:textId="77777777" w:rsidR="00CE6CA3" w:rsidRPr="00CE6CA3" w:rsidRDefault="00CE6CA3" w:rsidP="009E2A93">
                      <w:pPr>
                        <w:pStyle w:val="Default"/>
                        <w:rPr>
                          <w:rFonts w:ascii="Frutiger" w:hAnsi="Frutiger"/>
                          <w:b/>
                          <w:sz w:val="22"/>
                          <w:szCs w:val="22"/>
                        </w:rPr>
                      </w:pPr>
                      <w:r w:rsidRPr="00CE6CA3">
                        <w:rPr>
                          <w:rFonts w:ascii="Frutiger" w:hAnsi="Frutiger"/>
                          <w:b/>
                          <w:sz w:val="22"/>
                          <w:szCs w:val="22"/>
                        </w:rPr>
                        <w:t>Fracture of the jaw:</w:t>
                      </w:r>
                    </w:p>
                    <w:p w14:paraId="39179155" w14:textId="77777777" w:rsidR="00CE6CA3" w:rsidRPr="00CE6CA3" w:rsidRDefault="00CE6CA3" w:rsidP="009E2A93">
                      <w:pPr>
                        <w:pStyle w:val="Default"/>
                        <w:rPr>
                          <w:rFonts w:ascii="Frutiger" w:hAnsi="Frutiger"/>
                          <w:sz w:val="22"/>
                          <w:szCs w:val="22"/>
                        </w:rPr>
                      </w:pPr>
                      <w:r w:rsidRPr="00CE6CA3">
                        <w:rPr>
                          <w:rFonts w:ascii="Frutiger" w:hAnsi="Frutiger"/>
                          <w:sz w:val="22"/>
                          <w:szCs w:val="22"/>
                        </w:rPr>
                        <w:t>There is a very small risk of fracture to the jaw.</w:t>
                      </w:r>
                    </w:p>
                    <w:p w14:paraId="25407E4E" w14:textId="77777777" w:rsidR="00CE6CA3" w:rsidRPr="00CE6CA3" w:rsidRDefault="00CE6CA3" w:rsidP="009E2A93">
                      <w:pPr>
                        <w:pStyle w:val="Default"/>
                        <w:rPr>
                          <w:rFonts w:ascii="Frutiger" w:hAnsi="Frutiger"/>
                          <w:b/>
                          <w:sz w:val="22"/>
                          <w:szCs w:val="22"/>
                        </w:rPr>
                      </w:pPr>
                      <w:r w:rsidRPr="00CE6CA3">
                        <w:rPr>
                          <w:rFonts w:ascii="Frutiger" w:hAnsi="Frutiger"/>
                          <w:b/>
                          <w:sz w:val="22"/>
                          <w:szCs w:val="22"/>
                        </w:rPr>
                        <w:t>Damage to surrounding teeth</w:t>
                      </w:r>
                    </w:p>
                    <w:p w14:paraId="7C3C253A" w14:textId="363A4BC1" w:rsidR="004D59F7" w:rsidRPr="00CE6CA3" w:rsidRDefault="00CE6CA3" w:rsidP="00CE6CA3">
                      <w:pPr>
                        <w:spacing w:after="0"/>
                        <w:rPr>
                          <w:color w:val="000000" w:themeColor="text1"/>
                          <w:sz w:val="22"/>
                        </w:rPr>
                      </w:pPr>
                      <w:r w:rsidRPr="00CE6CA3">
                        <w:rPr>
                          <w:sz w:val="22"/>
                        </w:rPr>
                        <w:t xml:space="preserve"> </w:t>
                      </w:r>
                      <w:r w:rsidRPr="00CE6CA3">
                        <w:rPr>
                          <w:rFonts w:ascii="Frutiger" w:hAnsi="Frutiger"/>
                          <w:sz w:val="22"/>
                        </w:rPr>
                        <w:t>When an adjacent tooth has a large filling or crown it is possible that this can be dislodged during surgery</w:t>
                      </w:r>
                    </w:p>
                  </w:txbxContent>
                </v:textbox>
              </v:shape>
            </w:pict>
          </mc:Fallback>
        </mc:AlternateContent>
      </w:r>
    </w:p>
    <w:sectPr w:rsidR="00B43894" w:rsidRPr="004D59F7" w:rsidSect="003C3C81">
      <w:headerReference w:type="first" r:id="rId10"/>
      <w:pgSz w:w="16838" w:h="11906" w:orient="landscape"/>
      <w:pgMar w:top="720" w:right="720" w:bottom="720" w:left="72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957B1" w14:textId="77777777" w:rsidR="004D2AFA" w:rsidRDefault="004D2AFA" w:rsidP="004D59F7">
      <w:pPr>
        <w:spacing w:after="0"/>
      </w:pPr>
      <w:r>
        <w:separator/>
      </w:r>
    </w:p>
  </w:endnote>
  <w:endnote w:type="continuationSeparator" w:id="0">
    <w:p w14:paraId="028E1D38" w14:textId="77777777" w:rsidR="004D2AFA" w:rsidRDefault="004D2AFA" w:rsidP="004D59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w:altName w:val="Lucida Sans Unicode"/>
    <w:charset w:val="00"/>
    <w:family w:val="swiss"/>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59222" w14:textId="77777777" w:rsidR="004D2AFA" w:rsidRDefault="004D2AFA" w:rsidP="004D59F7">
      <w:pPr>
        <w:spacing w:after="0"/>
      </w:pPr>
      <w:r>
        <w:separator/>
      </w:r>
    </w:p>
  </w:footnote>
  <w:footnote w:type="continuationSeparator" w:id="0">
    <w:p w14:paraId="65B7A7DB" w14:textId="77777777" w:rsidR="004D2AFA" w:rsidRDefault="004D2AFA" w:rsidP="004D59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873D0" w14:textId="02D2F23F" w:rsidR="004D59F7" w:rsidRDefault="004D59F7">
    <w:pPr>
      <w:pStyle w:val="Header"/>
    </w:pPr>
    <w:r>
      <w:rPr>
        <w:noProof/>
        <w:lang w:eastAsia="en-GB"/>
      </w:rPr>
      <w:drawing>
        <wp:anchor distT="0" distB="0" distL="114300" distR="114300" simplePos="0" relativeHeight="251659264" behindDoc="1" locked="0" layoutInCell="1" allowOverlap="1" wp14:anchorId="71A4194D" wp14:editId="6DBC46FB">
          <wp:simplePos x="0" y="0"/>
          <wp:positionH relativeFrom="column">
            <wp:posOffset>4895134</wp:posOffset>
          </wp:positionH>
          <wp:positionV relativeFrom="paragraph">
            <wp:posOffset>-440648</wp:posOffset>
          </wp:positionV>
          <wp:extent cx="5333482" cy="755583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333482" cy="75558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627A"/>
    <w:multiLevelType w:val="hybridMultilevel"/>
    <w:tmpl w:val="7684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A25F4E"/>
    <w:multiLevelType w:val="hybridMultilevel"/>
    <w:tmpl w:val="0D8AC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3F3490"/>
    <w:multiLevelType w:val="hybridMultilevel"/>
    <w:tmpl w:val="9176F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430FBD"/>
    <w:multiLevelType w:val="hybridMultilevel"/>
    <w:tmpl w:val="5996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10523D"/>
    <w:multiLevelType w:val="hybridMultilevel"/>
    <w:tmpl w:val="69AEA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F2F70E6"/>
    <w:multiLevelType w:val="hybridMultilevel"/>
    <w:tmpl w:val="CDA6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F7"/>
    <w:rsid w:val="00100FEA"/>
    <w:rsid w:val="00292C17"/>
    <w:rsid w:val="002C5968"/>
    <w:rsid w:val="003252CD"/>
    <w:rsid w:val="003C3C81"/>
    <w:rsid w:val="004D2AFA"/>
    <w:rsid w:val="004D59F7"/>
    <w:rsid w:val="0083567B"/>
    <w:rsid w:val="008C50C5"/>
    <w:rsid w:val="0098191D"/>
    <w:rsid w:val="009D46B7"/>
    <w:rsid w:val="009E2A93"/>
    <w:rsid w:val="00B43894"/>
    <w:rsid w:val="00B761EA"/>
    <w:rsid w:val="00C62EC3"/>
    <w:rsid w:val="00CE6CA3"/>
    <w:rsid w:val="00D5113A"/>
    <w:rsid w:val="00DD09C0"/>
    <w:rsid w:val="00E61776"/>
    <w:rsid w:val="00F12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9F7"/>
    <w:pPr>
      <w:spacing w:after="200"/>
    </w:pPr>
    <w:rPr>
      <w:rFonts w:ascii="Arial" w:eastAsiaTheme="minorEastAsia"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00FEA"/>
    <w:rPr>
      <w:rFonts w:ascii="Arial" w:hAnsi="Arial"/>
      <w:szCs w:val="22"/>
    </w:rPr>
  </w:style>
  <w:style w:type="character" w:styleId="Hyperlink">
    <w:name w:val="Hyperlink"/>
    <w:basedOn w:val="DefaultParagraphFont"/>
    <w:uiPriority w:val="99"/>
    <w:unhideWhenUsed/>
    <w:rsid w:val="00100FEA"/>
    <w:rPr>
      <w:color w:val="0563C1" w:themeColor="hyperlink"/>
      <w:u w:val="single"/>
    </w:rPr>
  </w:style>
  <w:style w:type="paragraph" w:styleId="Header">
    <w:name w:val="header"/>
    <w:basedOn w:val="Normal"/>
    <w:link w:val="HeaderChar"/>
    <w:uiPriority w:val="99"/>
    <w:unhideWhenUsed/>
    <w:rsid w:val="004D59F7"/>
    <w:pPr>
      <w:tabs>
        <w:tab w:val="center" w:pos="4513"/>
        <w:tab w:val="right" w:pos="9026"/>
      </w:tabs>
      <w:spacing w:after="0"/>
    </w:pPr>
  </w:style>
  <w:style w:type="character" w:customStyle="1" w:styleId="HeaderChar">
    <w:name w:val="Header Char"/>
    <w:basedOn w:val="DefaultParagraphFont"/>
    <w:link w:val="Header"/>
    <w:uiPriority w:val="99"/>
    <w:rsid w:val="004D59F7"/>
    <w:rPr>
      <w:rFonts w:ascii="Arial" w:hAnsi="Arial"/>
      <w:szCs w:val="22"/>
    </w:rPr>
  </w:style>
  <w:style w:type="paragraph" w:styleId="Footer">
    <w:name w:val="footer"/>
    <w:basedOn w:val="Normal"/>
    <w:link w:val="FooterChar"/>
    <w:uiPriority w:val="99"/>
    <w:unhideWhenUsed/>
    <w:rsid w:val="004D59F7"/>
    <w:pPr>
      <w:tabs>
        <w:tab w:val="center" w:pos="4513"/>
        <w:tab w:val="right" w:pos="9026"/>
      </w:tabs>
      <w:spacing w:after="0"/>
    </w:pPr>
  </w:style>
  <w:style w:type="character" w:customStyle="1" w:styleId="FooterChar">
    <w:name w:val="Footer Char"/>
    <w:basedOn w:val="DefaultParagraphFont"/>
    <w:link w:val="Footer"/>
    <w:uiPriority w:val="99"/>
    <w:rsid w:val="004D59F7"/>
    <w:rPr>
      <w:rFonts w:ascii="Arial" w:hAnsi="Arial"/>
      <w:szCs w:val="22"/>
    </w:rPr>
  </w:style>
  <w:style w:type="paragraph" w:styleId="ListParagraph">
    <w:name w:val="List Paragraph"/>
    <w:basedOn w:val="Normal"/>
    <w:uiPriority w:val="34"/>
    <w:qFormat/>
    <w:rsid w:val="004D59F7"/>
    <w:pPr>
      <w:ind w:left="720"/>
      <w:contextualSpacing/>
    </w:pPr>
  </w:style>
  <w:style w:type="paragraph" w:styleId="BalloonText">
    <w:name w:val="Balloon Text"/>
    <w:basedOn w:val="Normal"/>
    <w:link w:val="BalloonTextChar"/>
    <w:uiPriority w:val="99"/>
    <w:semiHidden/>
    <w:unhideWhenUsed/>
    <w:rsid w:val="003C3C8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3C81"/>
    <w:rPr>
      <w:rFonts w:ascii="Times New Roman" w:eastAsiaTheme="minorEastAsia" w:hAnsi="Times New Roman" w:cs="Times New Roman"/>
      <w:sz w:val="18"/>
      <w:szCs w:val="18"/>
    </w:rPr>
  </w:style>
  <w:style w:type="paragraph" w:customStyle="1" w:styleId="Default">
    <w:name w:val="Default"/>
    <w:rsid w:val="00CE6CA3"/>
    <w:pPr>
      <w:autoSpaceDE w:val="0"/>
      <w:autoSpaceDN w:val="0"/>
      <w:adjustRightInd w:val="0"/>
    </w:pPr>
    <w:rPr>
      <w:rFonts w:ascii="Cambria" w:hAnsi="Cambria" w:cs="Cambri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9F7"/>
    <w:pPr>
      <w:spacing w:after="200"/>
    </w:pPr>
    <w:rPr>
      <w:rFonts w:ascii="Arial" w:eastAsiaTheme="minorEastAsia"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00FEA"/>
    <w:rPr>
      <w:rFonts w:ascii="Arial" w:hAnsi="Arial"/>
      <w:szCs w:val="22"/>
    </w:rPr>
  </w:style>
  <w:style w:type="character" w:styleId="Hyperlink">
    <w:name w:val="Hyperlink"/>
    <w:basedOn w:val="DefaultParagraphFont"/>
    <w:uiPriority w:val="99"/>
    <w:unhideWhenUsed/>
    <w:rsid w:val="00100FEA"/>
    <w:rPr>
      <w:color w:val="0563C1" w:themeColor="hyperlink"/>
      <w:u w:val="single"/>
    </w:rPr>
  </w:style>
  <w:style w:type="paragraph" w:styleId="Header">
    <w:name w:val="header"/>
    <w:basedOn w:val="Normal"/>
    <w:link w:val="HeaderChar"/>
    <w:uiPriority w:val="99"/>
    <w:unhideWhenUsed/>
    <w:rsid w:val="004D59F7"/>
    <w:pPr>
      <w:tabs>
        <w:tab w:val="center" w:pos="4513"/>
        <w:tab w:val="right" w:pos="9026"/>
      </w:tabs>
      <w:spacing w:after="0"/>
    </w:pPr>
  </w:style>
  <w:style w:type="character" w:customStyle="1" w:styleId="HeaderChar">
    <w:name w:val="Header Char"/>
    <w:basedOn w:val="DefaultParagraphFont"/>
    <w:link w:val="Header"/>
    <w:uiPriority w:val="99"/>
    <w:rsid w:val="004D59F7"/>
    <w:rPr>
      <w:rFonts w:ascii="Arial" w:hAnsi="Arial"/>
      <w:szCs w:val="22"/>
    </w:rPr>
  </w:style>
  <w:style w:type="paragraph" w:styleId="Footer">
    <w:name w:val="footer"/>
    <w:basedOn w:val="Normal"/>
    <w:link w:val="FooterChar"/>
    <w:uiPriority w:val="99"/>
    <w:unhideWhenUsed/>
    <w:rsid w:val="004D59F7"/>
    <w:pPr>
      <w:tabs>
        <w:tab w:val="center" w:pos="4513"/>
        <w:tab w:val="right" w:pos="9026"/>
      </w:tabs>
      <w:spacing w:after="0"/>
    </w:pPr>
  </w:style>
  <w:style w:type="character" w:customStyle="1" w:styleId="FooterChar">
    <w:name w:val="Footer Char"/>
    <w:basedOn w:val="DefaultParagraphFont"/>
    <w:link w:val="Footer"/>
    <w:uiPriority w:val="99"/>
    <w:rsid w:val="004D59F7"/>
    <w:rPr>
      <w:rFonts w:ascii="Arial" w:hAnsi="Arial"/>
      <w:szCs w:val="22"/>
    </w:rPr>
  </w:style>
  <w:style w:type="paragraph" w:styleId="ListParagraph">
    <w:name w:val="List Paragraph"/>
    <w:basedOn w:val="Normal"/>
    <w:uiPriority w:val="34"/>
    <w:qFormat/>
    <w:rsid w:val="004D59F7"/>
    <w:pPr>
      <w:ind w:left="720"/>
      <w:contextualSpacing/>
    </w:pPr>
  </w:style>
  <w:style w:type="paragraph" w:styleId="BalloonText">
    <w:name w:val="Balloon Text"/>
    <w:basedOn w:val="Normal"/>
    <w:link w:val="BalloonTextChar"/>
    <w:uiPriority w:val="99"/>
    <w:semiHidden/>
    <w:unhideWhenUsed/>
    <w:rsid w:val="003C3C8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3C81"/>
    <w:rPr>
      <w:rFonts w:ascii="Times New Roman" w:eastAsiaTheme="minorEastAsia" w:hAnsi="Times New Roman" w:cs="Times New Roman"/>
      <w:sz w:val="18"/>
      <w:szCs w:val="18"/>
    </w:rPr>
  </w:style>
  <w:style w:type="paragraph" w:customStyle="1" w:styleId="Default">
    <w:name w:val="Default"/>
    <w:rsid w:val="00CE6CA3"/>
    <w:pPr>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57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os.org.uk/for-patie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os.org.uk/for-pati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QEHKL NHS Trust</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Fysh, Wayne</dc:creator>
  <cp:lastModifiedBy>Freestone, Roxanne</cp:lastModifiedBy>
  <cp:revision>4</cp:revision>
  <cp:lastPrinted>2020-11-12T10:19:00Z</cp:lastPrinted>
  <dcterms:created xsi:type="dcterms:W3CDTF">2020-11-16T11:35:00Z</dcterms:created>
  <dcterms:modified xsi:type="dcterms:W3CDTF">2021-05-20T10:54:00Z</dcterms:modified>
</cp:coreProperties>
</file>